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E4" w:rsidRDefault="00F52EE4">
      <w:pPr>
        <w:rPr>
          <w:b/>
          <w:sz w:val="32"/>
          <w:szCs w:val="32"/>
        </w:rPr>
      </w:pPr>
    </w:p>
    <w:p w:rsidR="00F52EE4" w:rsidRDefault="00F52EE4">
      <w:pPr>
        <w:rPr>
          <w:b/>
          <w:sz w:val="32"/>
          <w:szCs w:val="32"/>
        </w:rPr>
      </w:pPr>
    </w:p>
    <w:p w:rsidR="00F52EE4" w:rsidRDefault="009A18F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中标</w:t>
      </w:r>
      <w:r>
        <w:rPr>
          <w:rFonts w:hint="eastAsia"/>
          <w:b/>
          <w:sz w:val="48"/>
          <w:szCs w:val="48"/>
        </w:rPr>
        <w:t>公告</w:t>
      </w:r>
    </w:p>
    <w:p w:rsidR="00F52EE4" w:rsidRDefault="00F52EE4" w:rsidP="007B1C1C">
      <w:pPr>
        <w:adjustRightInd w:val="0"/>
        <w:snapToGrid w:val="0"/>
        <w:spacing w:beforeLines="50"/>
        <w:rPr>
          <w:rFonts w:ascii="宋体" w:hAnsi="宋体"/>
          <w:bCs/>
          <w:sz w:val="28"/>
          <w:szCs w:val="28"/>
        </w:rPr>
      </w:pPr>
    </w:p>
    <w:p w:rsidR="00F52EE4" w:rsidRDefault="009A18FC">
      <w:pPr>
        <w:ind w:left="1400" w:hangingChars="500" w:hanging="1400"/>
        <w:jc w:val="left"/>
        <w:rPr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项目名称：</w:t>
      </w:r>
      <w:r>
        <w:rPr>
          <w:rFonts w:hint="eastAsia"/>
          <w:bCs/>
          <w:sz w:val="28"/>
          <w:szCs w:val="28"/>
        </w:rPr>
        <w:t>南京医科</w:t>
      </w:r>
      <w:r>
        <w:rPr>
          <w:rFonts w:hint="eastAsia"/>
          <w:bCs/>
          <w:sz w:val="28"/>
          <w:szCs w:val="28"/>
        </w:rPr>
        <w:t>大学五台校区司法鉴定所办公家具</w:t>
      </w:r>
    </w:p>
    <w:p w:rsidR="00F52EE4" w:rsidRDefault="009A18FC">
      <w:pPr>
        <w:ind w:left="1400" w:hangingChars="500" w:hanging="14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编号：</w:t>
      </w:r>
      <w:r>
        <w:rPr>
          <w:rFonts w:hint="eastAsia"/>
          <w:bCs/>
          <w:sz w:val="28"/>
          <w:szCs w:val="28"/>
        </w:rPr>
        <w:t>J180517001</w:t>
      </w:r>
    </w:p>
    <w:p w:rsidR="00F52EE4" w:rsidRDefault="009A18FC" w:rsidP="007B1C1C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本招标项目于</w:t>
      </w:r>
      <w:r>
        <w:rPr>
          <w:rFonts w:asciiTheme="minorEastAsia" w:hAnsiTheme="minorEastAsia" w:hint="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05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18</w:t>
      </w:r>
      <w:r>
        <w:rPr>
          <w:rFonts w:asciiTheme="minorEastAsia" w:hAnsiTheme="minorEastAsia" w:hint="eastAsia"/>
          <w:sz w:val="28"/>
          <w:szCs w:val="28"/>
        </w:rPr>
        <w:t>日在南京医科大学网上发布了</w:t>
      </w:r>
      <w:r>
        <w:rPr>
          <w:rFonts w:asciiTheme="minorEastAsia" w:hAnsiTheme="minorEastAsia" w:hint="eastAsia"/>
          <w:sz w:val="28"/>
          <w:szCs w:val="28"/>
        </w:rPr>
        <w:t>公开招标</w:t>
      </w:r>
      <w:r>
        <w:rPr>
          <w:rFonts w:asciiTheme="minorEastAsia" w:hAnsiTheme="minorEastAsia" w:hint="eastAsia"/>
          <w:sz w:val="28"/>
          <w:szCs w:val="28"/>
        </w:rPr>
        <w:t>公告，经</w:t>
      </w:r>
      <w:r>
        <w:rPr>
          <w:rFonts w:asciiTheme="minorEastAsia" w:hAnsiTheme="minorEastAsia" w:hint="eastAsia"/>
          <w:sz w:val="28"/>
          <w:szCs w:val="28"/>
        </w:rPr>
        <w:t>过</w:t>
      </w:r>
      <w:r>
        <w:rPr>
          <w:rFonts w:asciiTheme="minorEastAsia" w:hAnsiTheme="minorEastAsia" w:hint="eastAsia"/>
          <w:sz w:val="28"/>
          <w:szCs w:val="28"/>
        </w:rPr>
        <w:t>投标人自愿报名，最终有</w:t>
      </w:r>
      <w:r>
        <w:rPr>
          <w:rFonts w:asciiTheme="minorEastAsia" w:hAnsiTheme="minorEastAsia" w:hint="eastAsia"/>
          <w:sz w:val="28"/>
          <w:szCs w:val="28"/>
        </w:rPr>
        <w:t>七</w:t>
      </w:r>
      <w:r>
        <w:rPr>
          <w:rFonts w:asciiTheme="minorEastAsia" w:hAnsiTheme="minorEastAsia" w:hint="eastAsia"/>
          <w:sz w:val="28"/>
          <w:szCs w:val="28"/>
        </w:rPr>
        <w:t>家单位按时递交投标书。</w:t>
      </w:r>
      <w:r>
        <w:rPr>
          <w:rFonts w:asciiTheme="minorEastAsia" w:hAnsiTheme="minorEastAsia" w:hint="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06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07</w:t>
      </w:r>
      <w:r>
        <w:rPr>
          <w:rFonts w:asciiTheme="minorEastAsia" w:hAnsiTheme="minorEastAsia" w:hint="eastAsia"/>
          <w:sz w:val="28"/>
          <w:szCs w:val="28"/>
        </w:rPr>
        <w:t>日上午</w:t>
      </w:r>
      <w:r>
        <w:rPr>
          <w:rFonts w:asciiTheme="minorEastAsia" w:hAnsiTheme="minorEastAsia" w:hint="eastAsia"/>
          <w:sz w:val="28"/>
          <w:szCs w:val="28"/>
        </w:rPr>
        <w:t>09</w:t>
      </w:r>
      <w:r>
        <w:rPr>
          <w:rFonts w:asciiTheme="minorEastAsia" w:hAnsiTheme="minorEastAsia" w:hint="eastAsia"/>
          <w:sz w:val="28"/>
          <w:szCs w:val="28"/>
        </w:rPr>
        <w:t>: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在南京医科大学江宁校区如期进行开标、评标、定标。现就本次招标的结果公布如下：</w:t>
      </w:r>
    </w:p>
    <w:p w:rsidR="00F52EE4" w:rsidRDefault="009A18FC" w:rsidP="007B1C1C">
      <w:pPr>
        <w:pStyle w:val="1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中标单位：</w:t>
      </w:r>
      <w:r>
        <w:rPr>
          <w:rFonts w:asciiTheme="minorEastAsia" w:hAnsiTheme="minorEastAsia" w:hint="eastAsia"/>
          <w:sz w:val="28"/>
          <w:szCs w:val="28"/>
        </w:rPr>
        <w:t>中山市华盛家具制造有限公司</w:t>
      </w:r>
    </w:p>
    <w:p w:rsidR="00F52EE4" w:rsidRDefault="009A18FC" w:rsidP="007B1C1C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各当事人对中标结果有异议的，可在中标公告发布之日期起三个工作日内，以书面形式向招标人提出质疑，逾期将不再受理。</w:t>
      </w:r>
    </w:p>
    <w:p w:rsidR="00F52EE4" w:rsidRDefault="009A18FC" w:rsidP="007B1C1C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注：本次招标联系事项信息如下：招标人联系人：</w:t>
      </w:r>
      <w:r>
        <w:rPr>
          <w:rFonts w:asciiTheme="minorEastAsia" w:hAnsiTheme="minorEastAsia" w:hint="eastAsia"/>
          <w:sz w:val="28"/>
          <w:szCs w:val="28"/>
        </w:rPr>
        <w:t>陈</w:t>
      </w:r>
      <w:r>
        <w:rPr>
          <w:rFonts w:asciiTheme="minorEastAsia" w:hAnsiTheme="minorEastAsia" w:hint="eastAsia"/>
          <w:sz w:val="28"/>
          <w:szCs w:val="28"/>
        </w:rPr>
        <w:t>老师；联系电话：</w:t>
      </w:r>
      <w:r>
        <w:rPr>
          <w:rFonts w:asciiTheme="minorEastAsia" w:hAnsiTheme="minorEastAsia" w:hint="eastAsia"/>
          <w:sz w:val="28"/>
          <w:szCs w:val="28"/>
        </w:rPr>
        <w:t>025-8686</w:t>
      </w:r>
      <w:r>
        <w:rPr>
          <w:rFonts w:asciiTheme="minorEastAsia" w:hAnsiTheme="minorEastAsia" w:hint="eastAsia"/>
          <w:sz w:val="28"/>
          <w:szCs w:val="28"/>
        </w:rPr>
        <w:t>8572</w:t>
      </w:r>
      <w:r>
        <w:rPr>
          <w:rFonts w:asciiTheme="minorEastAsia" w:hAnsiTheme="minorEastAsia" w:hint="eastAsia"/>
          <w:sz w:val="28"/>
          <w:szCs w:val="28"/>
        </w:rPr>
        <w:t>；招标人联系地址：南京市江宁区龙眠大道</w:t>
      </w:r>
      <w:r>
        <w:rPr>
          <w:rFonts w:asciiTheme="minorEastAsia" w:hAnsiTheme="minorEastAsia" w:hint="eastAsia"/>
          <w:sz w:val="28"/>
          <w:szCs w:val="28"/>
        </w:rPr>
        <w:t>101</w:t>
      </w:r>
      <w:r>
        <w:rPr>
          <w:rFonts w:asciiTheme="minorEastAsia" w:hAnsiTheme="minorEastAsia" w:hint="eastAsia"/>
          <w:sz w:val="28"/>
          <w:szCs w:val="28"/>
        </w:rPr>
        <w:t>号，南京医科大学江宁校区</w:t>
      </w:r>
      <w:r>
        <w:rPr>
          <w:rFonts w:asciiTheme="minorEastAsia" w:hAnsiTheme="minorEastAsia" w:hint="eastAsia"/>
          <w:sz w:val="28"/>
          <w:szCs w:val="28"/>
        </w:rPr>
        <w:t>明达楼</w:t>
      </w:r>
      <w:r>
        <w:rPr>
          <w:rFonts w:asciiTheme="minorEastAsia" w:hAnsiTheme="minorEastAsia" w:hint="eastAsia"/>
          <w:sz w:val="28"/>
          <w:szCs w:val="28"/>
        </w:rPr>
        <w:t>108</w:t>
      </w:r>
      <w:r>
        <w:rPr>
          <w:rFonts w:asciiTheme="minorEastAsia" w:hAnsiTheme="minorEastAsia" w:hint="eastAsia"/>
          <w:sz w:val="28"/>
          <w:szCs w:val="28"/>
        </w:rPr>
        <w:t>室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F52EE4" w:rsidRDefault="00F52EE4" w:rsidP="007B1C1C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52EE4" w:rsidRDefault="00F52EE4" w:rsidP="007B1C1C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F52EE4" w:rsidRDefault="00F52EE4" w:rsidP="007B1C1C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F52EE4" w:rsidRDefault="009A18FC" w:rsidP="007B1C1C">
      <w:pPr>
        <w:pStyle w:val="1"/>
        <w:tabs>
          <w:tab w:val="left" w:pos="3628"/>
        </w:tabs>
        <w:adjustRightInd w:val="0"/>
        <w:snapToGrid w:val="0"/>
        <w:spacing w:beforeLines="50" w:line="300" w:lineRule="auto"/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招标人：南京医科大学</w:t>
      </w:r>
    </w:p>
    <w:p w:rsidR="00F52EE4" w:rsidRDefault="009A18FC" w:rsidP="007B1C1C">
      <w:pPr>
        <w:pStyle w:val="1"/>
        <w:tabs>
          <w:tab w:val="left" w:pos="3628"/>
        </w:tabs>
        <w:adjustRightInd w:val="0"/>
        <w:snapToGrid w:val="0"/>
        <w:spacing w:beforeLines="50" w:line="300" w:lineRule="auto"/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日期</w:t>
      </w:r>
      <w:r>
        <w:rPr>
          <w:rFonts w:asciiTheme="minorEastAsia" w:hAnsiTheme="minorEastAsia" w:hint="eastAsia"/>
          <w:sz w:val="28"/>
          <w:szCs w:val="28"/>
        </w:rPr>
        <w:t>:201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06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0</w:t>
      </w:r>
      <w:r w:rsidR="007B1C1C"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F52EE4" w:rsidRDefault="00F52EE4" w:rsidP="007B1C1C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F52EE4" w:rsidRDefault="00F52EE4">
      <w:pPr>
        <w:rPr>
          <w:rFonts w:asciiTheme="minorEastAsia" w:hAnsiTheme="minorEastAsia"/>
          <w:sz w:val="24"/>
          <w:szCs w:val="24"/>
        </w:rPr>
      </w:pPr>
    </w:p>
    <w:sectPr w:rsidR="00F52EE4" w:rsidSect="00F5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8FC" w:rsidRDefault="009A18FC" w:rsidP="007B1C1C">
      <w:r>
        <w:separator/>
      </w:r>
    </w:p>
  </w:endnote>
  <w:endnote w:type="continuationSeparator" w:id="1">
    <w:p w:rsidR="009A18FC" w:rsidRDefault="009A18FC" w:rsidP="007B1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8FC" w:rsidRDefault="009A18FC" w:rsidP="007B1C1C">
      <w:r>
        <w:separator/>
      </w:r>
    </w:p>
  </w:footnote>
  <w:footnote w:type="continuationSeparator" w:id="1">
    <w:p w:rsidR="009A18FC" w:rsidRDefault="009A18FC" w:rsidP="007B1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176905"/>
    <w:rsid w:val="001B4700"/>
    <w:rsid w:val="0023448B"/>
    <w:rsid w:val="002B1E4E"/>
    <w:rsid w:val="002C740E"/>
    <w:rsid w:val="002D6B37"/>
    <w:rsid w:val="0041141A"/>
    <w:rsid w:val="00482A0C"/>
    <w:rsid w:val="004D052F"/>
    <w:rsid w:val="0053762C"/>
    <w:rsid w:val="00561A35"/>
    <w:rsid w:val="00606F11"/>
    <w:rsid w:val="006715A6"/>
    <w:rsid w:val="006D6C0D"/>
    <w:rsid w:val="00797D7A"/>
    <w:rsid w:val="007B1C1C"/>
    <w:rsid w:val="007E0F61"/>
    <w:rsid w:val="007F329C"/>
    <w:rsid w:val="009A18FC"/>
    <w:rsid w:val="009E0C71"/>
    <w:rsid w:val="00A807A4"/>
    <w:rsid w:val="00A9152D"/>
    <w:rsid w:val="00AE7A51"/>
    <w:rsid w:val="00B6214A"/>
    <w:rsid w:val="00B65D8B"/>
    <w:rsid w:val="00BA3A6F"/>
    <w:rsid w:val="00BF7E16"/>
    <w:rsid w:val="00C954CC"/>
    <w:rsid w:val="00E03A3E"/>
    <w:rsid w:val="00E21CEB"/>
    <w:rsid w:val="00E72DA7"/>
    <w:rsid w:val="00E73718"/>
    <w:rsid w:val="00ED2073"/>
    <w:rsid w:val="00F168C2"/>
    <w:rsid w:val="00F36D8A"/>
    <w:rsid w:val="00F52EE4"/>
    <w:rsid w:val="05DB736D"/>
    <w:rsid w:val="14B22B33"/>
    <w:rsid w:val="1786234B"/>
    <w:rsid w:val="2D637E57"/>
    <w:rsid w:val="2F1C7D92"/>
    <w:rsid w:val="3479495B"/>
    <w:rsid w:val="3E5E1C8D"/>
    <w:rsid w:val="552A4D79"/>
    <w:rsid w:val="59AB5465"/>
    <w:rsid w:val="645A1ED1"/>
    <w:rsid w:val="70521543"/>
    <w:rsid w:val="7087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2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2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52EE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F52E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52E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15</cp:revision>
  <cp:lastPrinted>2017-05-23T08:14:00Z</cp:lastPrinted>
  <dcterms:created xsi:type="dcterms:W3CDTF">2017-04-28T00:14:00Z</dcterms:created>
  <dcterms:modified xsi:type="dcterms:W3CDTF">2018-06-08T00:55:00Z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