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35F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jc w:val="center"/>
        <w:outlineLvl w:val="0"/>
        <w:rPr>
          <w:rFonts w:ascii="宋体" w:eastAsia="宋体" w:hAnsi="宋体" w:cs="Arial"/>
          <w:b/>
          <w:bCs/>
          <w:color w:val="333333"/>
          <w:spacing w:val="8"/>
          <w:kern w:val="36"/>
          <w:sz w:val="24"/>
          <w:szCs w:val="24"/>
        </w:rPr>
      </w:pPr>
      <w:bookmarkStart w:id="0" w:name="OLE_LINK3"/>
      <w:bookmarkStart w:id="1" w:name="OLE_LINK2"/>
      <w:bookmarkStart w:id="2" w:name="OLE_LINK1"/>
      <w:r>
        <w:rPr>
          <w:rFonts w:ascii="宋体" w:eastAsia="宋体" w:hAnsi="宋体" w:cs="Arial" w:hint="eastAsia"/>
          <w:b/>
          <w:bCs/>
          <w:color w:val="333333"/>
          <w:spacing w:val="8"/>
          <w:kern w:val="36"/>
          <w:sz w:val="24"/>
          <w:szCs w:val="24"/>
        </w:rPr>
        <w:t>中标结果公告</w:t>
      </w:r>
    </w:p>
    <w:p w14:paraId="6EFB6099" w14:textId="77777777" w:rsidR="008B2106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bookmarkStart w:id="3" w:name="OLE_LINK4"/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一、项目编号：</w:t>
      </w:r>
      <w:proofErr w:type="spellStart"/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NJMUZB3012022180</w:t>
      </w:r>
      <w:proofErr w:type="spellEnd"/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</w:t>
      </w:r>
      <w:proofErr w:type="spellStart"/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JG066022X96394</w:t>
      </w:r>
      <w:proofErr w:type="spellEnd"/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）</w:t>
      </w:r>
    </w:p>
    <w:p w14:paraId="6D0B3577" w14:textId="23F53D2B" w:rsidR="00C01687" w:rsidRDefault="00C01687" w:rsidP="00AD5A25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二、项目名称：</w:t>
      </w:r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南京医科大学脉动真空灭菌器购置项目</w:t>
      </w:r>
    </w:p>
    <w:p w14:paraId="620EF8AF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三、中标信息</w:t>
      </w:r>
    </w:p>
    <w:p w14:paraId="7367457C" w14:textId="3197C819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供应商名称：</w:t>
      </w:r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上海昕至生物科技有限公司</w:t>
      </w:r>
    </w:p>
    <w:p w14:paraId="5BE1A62C" w14:textId="2AD12D24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供应商地址：</w:t>
      </w:r>
      <w:r w:rsidR="008B2106" w:rsidRP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上海市金山区张堰镇松金公路2758号（张堰经济园区）</w:t>
      </w:r>
    </w:p>
    <w:p w14:paraId="6D3CAAF9" w14:textId="3B1FD929" w:rsidR="00C01687" w:rsidRDefault="00C01687" w:rsidP="005725D1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lef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中标金额：人民币</w:t>
      </w:r>
      <w:r w:rsid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壹拾捌万伍仟</w:t>
      </w:r>
      <w:r w:rsidR="008A2CCA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元整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（￥</w:t>
      </w:r>
      <w:r w:rsidR="008A2CCA" w:rsidRPr="008A2CCA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 w:rsidR="008B2106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8.</w:t>
      </w:r>
      <w:r w:rsidR="008A2CCA" w:rsidRPr="008A2CCA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5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万元）</w:t>
      </w:r>
    </w:p>
    <w:p w14:paraId="4B77FE94" w14:textId="77777777" w:rsidR="00C01687" w:rsidRDefault="00C01687" w:rsidP="005E4567">
      <w:pPr>
        <w:widowControl/>
        <w:numPr>
          <w:ilvl w:val="0"/>
          <w:numId w:val="2"/>
        </w:numPr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主要标的信息</w:t>
      </w:r>
    </w:p>
    <w:tbl>
      <w:tblPr>
        <w:tblStyle w:val="a3"/>
        <w:tblW w:w="8730" w:type="dxa"/>
        <w:tblInd w:w="-147" w:type="dxa"/>
        <w:tblLook w:val="04A0" w:firstRow="1" w:lastRow="0" w:firstColumn="1" w:lastColumn="0" w:noHBand="0" w:noVBand="1"/>
      </w:tblPr>
      <w:tblGrid>
        <w:gridCol w:w="8730"/>
      </w:tblGrid>
      <w:tr w:rsidR="00FE2763" w:rsidRPr="009A5037" w14:paraId="783C83A7" w14:textId="77777777" w:rsidTr="0012143C">
        <w:trPr>
          <w:trHeight w:val="479"/>
        </w:trPr>
        <w:tc>
          <w:tcPr>
            <w:tcW w:w="8730" w:type="dxa"/>
          </w:tcPr>
          <w:p w14:paraId="40222043" w14:textId="6DF7A28B" w:rsidR="00FE2763" w:rsidRPr="009A5037" w:rsidRDefault="008B2106" w:rsidP="0012143C">
            <w:pPr>
              <w:widowControl/>
              <w:shd w:val="clear" w:color="auto" w:fill="FFFFFF" w:themeFill="background1"/>
              <w:spacing w:line="360" w:lineRule="auto"/>
              <w:ind w:rightChars="-162" w:right="-340"/>
              <w:jc w:val="center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货物</w:t>
            </w:r>
            <w:r w:rsidR="00FE2763" w:rsidRPr="009A503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类</w:t>
            </w:r>
          </w:p>
        </w:tc>
      </w:tr>
      <w:tr w:rsidR="00FE2763" w14:paraId="6EA69AAD" w14:textId="77777777" w:rsidTr="0012143C">
        <w:tc>
          <w:tcPr>
            <w:tcW w:w="8730" w:type="dxa"/>
          </w:tcPr>
          <w:p w14:paraId="44938B4A" w14:textId="59E5084A" w:rsidR="00FE2763" w:rsidRDefault="008B2106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55" w:right="115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名</w:t>
            </w:r>
            <w:r w:rsidR="00FE2763" w:rsidRPr="00D6297F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称</w:t>
            </w:r>
            <w:r w:rsidR="00FE2763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Pr="008B2106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脉动真空灭菌器</w:t>
            </w:r>
          </w:p>
          <w:p w14:paraId="6B5365D4" w14:textId="1BE1B5F0" w:rsidR="00FE2763" w:rsidRPr="000141F9" w:rsidRDefault="008B2106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规格型号</w:t>
            </w:r>
            <w:r w:rsidR="00FE2763"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BD44F7" w:rsidRPr="00BD44F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山东新华医疗MAST-A-</w:t>
            </w:r>
            <w:proofErr w:type="spellStart"/>
            <w:r w:rsidR="00BD44F7" w:rsidRPr="00BD44F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350SD</w:t>
            </w:r>
            <w:proofErr w:type="spellEnd"/>
          </w:p>
          <w:p w14:paraId="79766EF2" w14:textId="2560F56E" w:rsidR="00FE2763" w:rsidRPr="000141F9" w:rsidRDefault="008B2106" w:rsidP="0012143C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数量</w:t>
            </w:r>
            <w:r w:rsidR="00FE2763"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BD44F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1套</w:t>
            </w:r>
          </w:p>
          <w:p w14:paraId="2C3E5744" w14:textId="7740E950" w:rsidR="00FE2763" w:rsidRPr="009A5037" w:rsidRDefault="008B2106" w:rsidP="008B2106">
            <w:pPr>
              <w:widowControl/>
              <w:shd w:val="clear" w:color="auto" w:fill="FFFFFF" w:themeFill="background1"/>
              <w:spacing w:line="360" w:lineRule="auto"/>
              <w:ind w:leftChars="19" w:left="40" w:rightChars="-162" w:right="-340"/>
              <w:jc w:val="left"/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单价</w:t>
            </w:r>
            <w:r w:rsidR="00FE2763" w:rsidRPr="000141F9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：</w:t>
            </w:r>
            <w:r w:rsidR="00BD44F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1</w:t>
            </w:r>
            <w:r w:rsidR="00BD44F7">
              <w:rPr>
                <w:rFonts w:ascii="宋体" w:eastAsia="宋体" w:hAnsi="宋体" w:cs="Arial"/>
                <w:color w:val="333333"/>
                <w:spacing w:val="8"/>
                <w:kern w:val="0"/>
                <w:sz w:val="24"/>
                <w:szCs w:val="24"/>
              </w:rPr>
              <w:t>85000</w:t>
            </w:r>
            <w:r w:rsidR="00BD44F7">
              <w:rPr>
                <w:rFonts w:ascii="宋体" w:eastAsia="宋体" w:hAnsi="宋体" w:cs="Arial" w:hint="eastAsia"/>
                <w:color w:val="333333"/>
                <w:spacing w:val="8"/>
                <w:kern w:val="0"/>
                <w:sz w:val="24"/>
                <w:szCs w:val="24"/>
              </w:rPr>
              <w:t>元</w:t>
            </w:r>
          </w:p>
        </w:tc>
      </w:tr>
    </w:tbl>
    <w:p w14:paraId="23A77BDB" w14:textId="4EB5A3F1" w:rsidR="00DA6D85" w:rsidRDefault="00C01687" w:rsidP="009412A8">
      <w:pPr>
        <w:spacing w:line="360" w:lineRule="auto"/>
        <w:ind w:leftChars="-67" w:left="-141" w:rightChars="-94" w:right="-197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1C31E0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五、评审专家名单：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赵阳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王利雅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操天明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樊龙华</w:t>
      </w:r>
      <w:r w:rsidR="00FE2763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、</w:t>
      </w:r>
      <w:r w:rsidR="008B2106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程洁</w:t>
      </w:r>
      <w:r w:rsidRPr="001C31E0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（采购人代表）</w:t>
      </w:r>
    </w:p>
    <w:p w14:paraId="480BFC0F" w14:textId="0CA8DF03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六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、公告期限</w:t>
      </w:r>
    </w:p>
    <w:p w14:paraId="0ED198A1" w14:textId="297B1FB5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自本公告发布之日起</w:t>
      </w:r>
      <w:r w:rsidR="009D5349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个工作日。</w:t>
      </w:r>
    </w:p>
    <w:p w14:paraId="19D90F6A" w14:textId="5F68C120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七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、其他补充事宜</w:t>
      </w:r>
    </w:p>
    <w:p w14:paraId="37310E74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700453C6" w14:textId="4E4C1AB2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八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、凡对本次公告内容提出询问，请按以下方式联系。</w:t>
      </w:r>
    </w:p>
    <w:p w14:paraId="710ED8C0" w14:textId="77777777" w:rsidR="00C01687" w:rsidRDefault="00C0168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="470"/>
        <w:outlineLvl w:val="1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1.采购人信息</w:t>
      </w:r>
    </w:p>
    <w:p w14:paraId="619E2779" w14:textId="6FEF8DF6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名</w:t>
      </w:r>
      <w:r w:rsid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  </w:t>
      </w: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称：南京医科大学</w:t>
      </w:r>
    </w:p>
    <w:p w14:paraId="1BC30664" w14:textId="2498A5F7" w:rsidR="005725D1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地  址：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南京医科大学江宁校区明达楼108室（南京市江宁区龙眠大道101号）</w:t>
      </w:r>
    </w:p>
    <w:p w14:paraId="115B1E20" w14:textId="497743C2" w:rsidR="00C01687" w:rsidRDefault="00C01687" w:rsidP="005E4567">
      <w:pPr>
        <w:widowControl/>
        <w:shd w:val="clear" w:color="auto" w:fill="FFFFFF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联系方式：</w:t>
      </w:r>
      <w:r w:rsidR="009412A8" w:rsidRPr="009412A8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吕老师</w:t>
      </w:r>
      <w:r w:rsidR="005725D1" w:rsidRPr="005725D1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9412A8" w:rsidRP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025-86868572</w:t>
      </w:r>
    </w:p>
    <w:p w14:paraId="722F386F" w14:textId="645B09A8" w:rsidR="00C01687" w:rsidRDefault="005725D1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/>
        <w:rPr>
          <w:rFonts w:ascii="宋体" w:eastAsia="宋体" w:hAnsi="宋体" w:cs="Arial"/>
          <w:b/>
          <w:bCs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九</w:t>
      </w:r>
      <w:r w:rsidR="00C01687">
        <w:rPr>
          <w:rFonts w:ascii="宋体" w:eastAsia="宋体" w:hAnsi="宋体" w:cs="Arial" w:hint="eastAsia"/>
          <w:b/>
          <w:bCs/>
          <w:color w:val="333333"/>
          <w:spacing w:val="8"/>
          <w:kern w:val="0"/>
          <w:sz w:val="24"/>
          <w:szCs w:val="24"/>
        </w:rPr>
        <w:t>、附件</w:t>
      </w:r>
    </w:p>
    <w:bookmarkEnd w:id="0"/>
    <w:bookmarkEnd w:id="1"/>
    <w:bookmarkEnd w:id="2"/>
    <w:bookmarkEnd w:id="3"/>
    <w:p w14:paraId="189501A6" w14:textId="0FEC866B" w:rsidR="00C01687" w:rsidRDefault="0090399A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无</w:t>
      </w:r>
    </w:p>
    <w:p w14:paraId="4828E225" w14:textId="4F64A3D8" w:rsidR="00044FD3" w:rsidRPr="005E4567" w:rsidRDefault="005725D1" w:rsidP="005725D1">
      <w:pPr>
        <w:widowControl/>
        <w:shd w:val="clear" w:color="auto" w:fill="FFFFFF" w:themeFill="background1"/>
        <w:wordWrap w:val="0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南京医科大学</w:t>
      </w:r>
    </w:p>
    <w:p w14:paraId="66960683" w14:textId="4FCECFD7" w:rsidR="005E4567" w:rsidRPr="005E4567" w:rsidRDefault="005E4567" w:rsidP="005E4567">
      <w:pPr>
        <w:widowControl/>
        <w:shd w:val="clear" w:color="auto" w:fill="FFFFFF" w:themeFill="background1"/>
        <w:spacing w:line="360" w:lineRule="auto"/>
        <w:ind w:leftChars="-67" w:left="-141" w:rightChars="-94" w:right="-197" w:firstLineChars="200" w:firstLine="512"/>
        <w:jc w:val="right"/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</w:pP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2</w:t>
      </w:r>
      <w:r w:rsidRPr="005E4567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02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3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年</w:t>
      </w:r>
      <w:r w:rsidR="005725D1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01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月</w:t>
      </w:r>
      <w:r w:rsidR="009412A8">
        <w:rPr>
          <w:rFonts w:ascii="宋体" w:eastAsia="宋体" w:hAnsi="宋体" w:cs="Arial"/>
          <w:color w:val="333333"/>
          <w:spacing w:val="8"/>
          <w:kern w:val="0"/>
          <w:sz w:val="24"/>
          <w:szCs w:val="24"/>
        </w:rPr>
        <w:t>17</w:t>
      </w:r>
      <w:r w:rsidRPr="005E4567">
        <w:rPr>
          <w:rFonts w:ascii="宋体" w:eastAsia="宋体" w:hAnsi="宋体" w:cs="Arial" w:hint="eastAsia"/>
          <w:color w:val="333333"/>
          <w:spacing w:val="8"/>
          <w:kern w:val="0"/>
          <w:sz w:val="24"/>
          <w:szCs w:val="24"/>
        </w:rPr>
        <w:t>日</w:t>
      </w:r>
    </w:p>
    <w:sectPr w:rsidR="005E4567" w:rsidRPr="005E4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3DE6E" w14:textId="77777777" w:rsidR="00DA3302" w:rsidRDefault="00DA3302" w:rsidP="00297E65">
      <w:r>
        <w:separator/>
      </w:r>
    </w:p>
  </w:endnote>
  <w:endnote w:type="continuationSeparator" w:id="0">
    <w:p w14:paraId="1BBF1440" w14:textId="77777777" w:rsidR="00DA3302" w:rsidRDefault="00DA3302" w:rsidP="0029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DC9C7" w14:textId="77777777" w:rsidR="00DA3302" w:rsidRDefault="00DA3302" w:rsidP="00297E65">
      <w:r>
        <w:separator/>
      </w:r>
    </w:p>
  </w:footnote>
  <w:footnote w:type="continuationSeparator" w:id="0">
    <w:p w14:paraId="6ADDA1B3" w14:textId="77777777" w:rsidR="00DA3302" w:rsidRDefault="00DA3302" w:rsidP="00297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876C"/>
    <w:multiLevelType w:val="singleLevel"/>
    <w:tmpl w:val="600A876C"/>
    <w:lvl w:ilvl="0">
      <w:start w:val="4"/>
      <w:numFmt w:val="chineseCounting"/>
      <w:suff w:val="nothing"/>
      <w:lvlText w:val="%1、"/>
      <w:lvlJc w:val="left"/>
    </w:lvl>
  </w:abstractNum>
  <w:num w:numId="1" w16cid:durableId="1774353477">
    <w:abstractNumId w:val="0"/>
  </w:num>
  <w:num w:numId="2" w16cid:durableId="1592273486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D3"/>
    <w:rsid w:val="000141F9"/>
    <w:rsid w:val="00040162"/>
    <w:rsid w:val="00044FD3"/>
    <w:rsid w:val="00061283"/>
    <w:rsid w:val="00061E14"/>
    <w:rsid w:val="00062700"/>
    <w:rsid w:val="000A2A11"/>
    <w:rsid w:val="000A3593"/>
    <w:rsid w:val="000A5F52"/>
    <w:rsid w:val="000C1C16"/>
    <w:rsid w:val="000F1B76"/>
    <w:rsid w:val="00104F01"/>
    <w:rsid w:val="00115642"/>
    <w:rsid w:val="001860A2"/>
    <w:rsid w:val="00193F0B"/>
    <w:rsid w:val="001C2D39"/>
    <w:rsid w:val="001C31E0"/>
    <w:rsid w:val="002776A7"/>
    <w:rsid w:val="00297E65"/>
    <w:rsid w:val="002B1268"/>
    <w:rsid w:val="002C1593"/>
    <w:rsid w:val="002E54C2"/>
    <w:rsid w:val="00310414"/>
    <w:rsid w:val="003374E5"/>
    <w:rsid w:val="00475EB5"/>
    <w:rsid w:val="004D0B54"/>
    <w:rsid w:val="004E74CF"/>
    <w:rsid w:val="005623A0"/>
    <w:rsid w:val="00562554"/>
    <w:rsid w:val="005725D1"/>
    <w:rsid w:val="0057341F"/>
    <w:rsid w:val="00595300"/>
    <w:rsid w:val="005B291C"/>
    <w:rsid w:val="005E4567"/>
    <w:rsid w:val="00602AC9"/>
    <w:rsid w:val="00634A43"/>
    <w:rsid w:val="006860C5"/>
    <w:rsid w:val="006A1826"/>
    <w:rsid w:val="006D315F"/>
    <w:rsid w:val="006F2704"/>
    <w:rsid w:val="007274CC"/>
    <w:rsid w:val="007525C0"/>
    <w:rsid w:val="007F28AB"/>
    <w:rsid w:val="0080171A"/>
    <w:rsid w:val="0082329E"/>
    <w:rsid w:val="00826420"/>
    <w:rsid w:val="00855083"/>
    <w:rsid w:val="00894A11"/>
    <w:rsid w:val="008A2CCA"/>
    <w:rsid w:val="008B2106"/>
    <w:rsid w:val="008B4B68"/>
    <w:rsid w:val="008D2CAE"/>
    <w:rsid w:val="008D5040"/>
    <w:rsid w:val="008F69C8"/>
    <w:rsid w:val="0090399A"/>
    <w:rsid w:val="0092502C"/>
    <w:rsid w:val="00930C4E"/>
    <w:rsid w:val="009358AF"/>
    <w:rsid w:val="009412A8"/>
    <w:rsid w:val="0094430E"/>
    <w:rsid w:val="009535A1"/>
    <w:rsid w:val="00982F03"/>
    <w:rsid w:val="00994DDA"/>
    <w:rsid w:val="009A64FC"/>
    <w:rsid w:val="009D5349"/>
    <w:rsid w:val="009F49FE"/>
    <w:rsid w:val="00A00454"/>
    <w:rsid w:val="00A00E42"/>
    <w:rsid w:val="00A52653"/>
    <w:rsid w:val="00A564C1"/>
    <w:rsid w:val="00A71CCA"/>
    <w:rsid w:val="00A821C5"/>
    <w:rsid w:val="00AB2017"/>
    <w:rsid w:val="00AC14DA"/>
    <w:rsid w:val="00AD5A25"/>
    <w:rsid w:val="00B0485F"/>
    <w:rsid w:val="00B05991"/>
    <w:rsid w:val="00B22510"/>
    <w:rsid w:val="00BC2CDE"/>
    <w:rsid w:val="00BD44F7"/>
    <w:rsid w:val="00BD562C"/>
    <w:rsid w:val="00C01687"/>
    <w:rsid w:val="00C23160"/>
    <w:rsid w:val="00C47D49"/>
    <w:rsid w:val="00C81BE0"/>
    <w:rsid w:val="00CB2907"/>
    <w:rsid w:val="00CC471A"/>
    <w:rsid w:val="00CF0CF7"/>
    <w:rsid w:val="00D140FE"/>
    <w:rsid w:val="00D17B1D"/>
    <w:rsid w:val="00D20E79"/>
    <w:rsid w:val="00D3009C"/>
    <w:rsid w:val="00D70F6D"/>
    <w:rsid w:val="00D81CBD"/>
    <w:rsid w:val="00D82346"/>
    <w:rsid w:val="00D84F18"/>
    <w:rsid w:val="00DA3302"/>
    <w:rsid w:val="00DA6D85"/>
    <w:rsid w:val="00DB09F4"/>
    <w:rsid w:val="00DB0AD5"/>
    <w:rsid w:val="00DC7138"/>
    <w:rsid w:val="00E00EF9"/>
    <w:rsid w:val="00E34940"/>
    <w:rsid w:val="00E544FB"/>
    <w:rsid w:val="00E61744"/>
    <w:rsid w:val="00EB1899"/>
    <w:rsid w:val="00F02992"/>
    <w:rsid w:val="00F06098"/>
    <w:rsid w:val="00F23C9C"/>
    <w:rsid w:val="00F24816"/>
    <w:rsid w:val="00F55188"/>
    <w:rsid w:val="00FE2763"/>
    <w:rsid w:val="01F9351E"/>
    <w:rsid w:val="0D9A3808"/>
    <w:rsid w:val="0F7B6405"/>
    <w:rsid w:val="43BF2B9F"/>
    <w:rsid w:val="458F5001"/>
    <w:rsid w:val="5BCD7E88"/>
    <w:rsid w:val="7C5C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A1DF90"/>
  <w15:docId w15:val="{0F7CC36E-D86A-4699-A097-73B1F828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4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pPr>
      <w:ind w:left="12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table" w:styleId="a3">
    <w:name w:val="Table Grid"/>
    <w:basedOn w:val="a1"/>
    <w:qFormat/>
    <w:rsid w:val="00CC471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97E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297E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297E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6F27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 Ping</cp:lastModifiedBy>
  <cp:revision>4</cp:revision>
  <dcterms:created xsi:type="dcterms:W3CDTF">2023-01-17T05:14:00Z</dcterms:created>
  <dcterms:modified xsi:type="dcterms:W3CDTF">2023-01-17T05:24:00Z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