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0738D">
      <w:pPr>
        <w:spacing w:before="156" w:beforeLines="50" w:after="156" w:afterLines="50"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南京医科大学常州校区固体表面Zeta电位分析仪采购项目</w:t>
      </w:r>
    </w:p>
    <w:p w14:paraId="29D64627">
      <w:pPr>
        <w:spacing w:before="156" w:beforeLines="50" w:after="156"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更正公告</w:t>
      </w:r>
    </w:p>
    <w:p w14:paraId="5D0FE4D8">
      <w:pPr>
        <w:pStyle w:val="9"/>
      </w:pPr>
    </w:p>
    <w:p w14:paraId="721E671B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4"/>
        </w:rPr>
        <w:t>项目基本情况</w:t>
      </w:r>
    </w:p>
    <w:p w14:paraId="6D09ED56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原公告的采购项目编号：SNZX-20250211</w:t>
      </w:r>
    </w:p>
    <w:p w14:paraId="5C05D08C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原公告的采购项目名称：南京医科大学常州校区固体表面Zeta电位分析仪采购项目</w:t>
      </w:r>
    </w:p>
    <w:p w14:paraId="7329DBC1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首次公告日期：2025-07-23 </w:t>
      </w:r>
    </w:p>
    <w:p w14:paraId="528A51CC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更正信息如下：</w:t>
      </w:r>
    </w:p>
    <w:p w14:paraId="0D98407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更正事项：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招标公告、招标文件</w:t>
      </w:r>
    </w:p>
    <w:p w14:paraId="056E8FF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更正内容：</w:t>
      </w:r>
    </w:p>
    <w:p w14:paraId="58826C1D">
      <w:pPr>
        <w:pStyle w:val="9"/>
        <w:spacing w:line="360" w:lineRule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因需求调整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,现做以下更正：</w:t>
      </w:r>
    </w:p>
    <w:p w14:paraId="3F5E4FA9">
      <w:pPr>
        <w:pStyle w:val="9"/>
        <w:numPr>
          <w:ilvl w:val="0"/>
          <w:numId w:val="1"/>
        </w:numPr>
        <w:spacing w:line="360" w:lineRule="auto"/>
        <w:rPr>
          <w:rFonts w:hint="eastAsia" w:asciiTheme="minorEastAsia" w:hAnsiTheme="minorEastAsia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原招标公告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、招标文件“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项目概况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cs="宋体"/>
          <w:sz w:val="24"/>
          <w:szCs w:val="24"/>
          <w:u w:val="single"/>
          <w:lang w:eastAsia="zh-CN"/>
        </w:rPr>
        <w:t>2025年8月20日14点30分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现更正为：</w:t>
      </w:r>
      <w:r>
        <w:rPr>
          <w:rFonts w:hint="eastAsia" w:asciiTheme="minorEastAsia" w:hAnsiTheme="minorEastAsia"/>
          <w:sz w:val="24"/>
          <w:szCs w:val="24"/>
          <w:u w:val="none"/>
          <w:lang w:eastAsia="zh-CN"/>
        </w:rPr>
        <w:t>“</w:t>
      </w:r>
      <w:r>
        <w:rPr>
          <w:rFonts w:hint="eastAsia" w:asciiTheme="minorEastAsia" w:hAnsiTheme="minorEastAsia"/>
          <w:sz w:val="24"/>
          <w:szCs w:val="24"/>
          <w:u w:val="single"/>
          <w:lang w:eastAsia="zh-CN"/>
        </w:rPr>
        <w:t>2025年9月3日14点30分</w:t>
      </w:r>
      <w:r>
        <w:rPr>
          <w:rFonts w:hint="eastAsia" w:asciiTheme="minorEastAsia" w:hAnsiTheme="minorEastAsia"/>
          <w:sz w:val="24"/>
          <w:szCs w:val="24"/>
          <w:u w:val="none"/>
          <w:lang w:eastAsia="zh-CN"/>
        </w:rPr>
        <w:t>”</w:t>
      </w:r>
    </w:p>
    <w:p w14:paraId="3F3456AB">
      <w:pPr>
        <w:pStyle w:val="9"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原招标公告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、招标文件</w:t>
      </w:r>
      <w:bookmarkStart w:id="4" w:name="_GoBack"/>
      <w:bookmarkEnd w:id="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</w:t>
      </w:r>
      <w:r>
        <w:rPr>
          <w:rFonts w:hint="eastAsia" w:ascii="宋体" w:hAnsi="宋体" w:cs="宋体"/>
          <w:sz w:val="24"/>
          <w:szCs w:val="24"/>
          <w:lang w:val="en-US" w:eastAsia="zh-CN"/>
        </w:rPr>
        <w:t>“四、提交投标文件截止时间、开标时间和地点”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中“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2025年8月20日14点30分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现更正为：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2025年9月3日14点30分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</w:p>
    <w:p w14:paraId="5F22A1DB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其他补充事宜：</w:t>
      </w:r>
      <w:r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lang w:eastAsia="zh-CN"/>
        </w:rPr>
        <w:t>无</w:t>
      </w:r>
    </w:p>
    <w:p w14:paraId="3F70C9A5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四、凡对本次公告内容提出询问，请按以下方式联系</w:t>
      </w:r>
    </w:p>
    <w:p w14:paraId="59C5BF7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1.采购人信息</w:t>
      </w:r>
    </w:p>
    <w:p w14:paraId="59C5BF7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Toc28359086"/>
      <w:bookmarkStart w:id="1" w:name="_Toc28359009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名称：南京医科大学</w:t>
      </w:r>
    </w:p>
    <w:p w14:paraId="59C5BF7D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地址：南京市江宁区龙眠大道101号</w:t>
      </w:r>
    </w:p>
    <w:p w14:paraId="59C5BF7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联系方式： 吴老师</w:t>
      </w:r>
    </w:p>
    <w:p w14:paraId="59C5BF7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联系电话： 025-86868572</w:t>
      </w:r>
    </w:p>
    <w:p w14:paraId="59C5BF8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2.采购代理机构信息</w:t>
      </w:r>
      <w:bookmarkEnd w:id="0"/>
      <w:bookmarkEnd w:id="1"/>
    </w:p>
    <w:p w14:paraId="59C5BF8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名称：南京苏宁工程咨询有限公司</w:t>
      </w:r>
    </w:p>
    <w:p w14:paraId="59C5BF8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地址：南京市鼓楼区中山路99号12楼1212室</w:t>
      </w:r>
    </w:p>
    <w:p w14:paraId="59C5BF8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联系方式：</w:t>
      </w:r>
      <w:bookmarkStart w:id="2" w:name="_Toc28359010"/>
      <w:bookmarkStart w:id="3" w:name="_Toc28359087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李工025-84200809</w:t>
      </w:r>
    </w:p>
    <w:p w14:paraId="59C5BF8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项目联系方式</w:t>
      </w:r>
      <w:bookmarkEnd w:id="2"/>
      <w:bookmarkEnd w:id="3"/>
    </w:p>
    <w:p w14:paraId="10B2AE0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项目联系人：李工 电话：025-84200809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 </w:t>
      </w:r>
    </w:p>
    <w:p w14:paraId="6E9B087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36E90308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南京苏宁工程咨询有限公司</w:t>
      </w:r>
    </w:p>
    <w:p w14:paraId="1931A93C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3B38B"/>
    <w:multiLevelType w:val="singleLevel"/>
    <w:tmpl w:val="BB63B38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01C1BC9"/>
    <w:rsid w:val="00055AE3"/>
    <w:rsid w:val="001C1BC9"/>
    <w:rsid w:val="00845F65"/>
    <w:rsid w:val="00986007"/>
    <w:rsid w:val="009A5FF4"/>
    <w:rsid w:val="009F7F0E"/>
    <w:rsid w:val="00A3184D"/>
    <w:rsid w:val="00CE0E67"/>
    <w:rsid w:val="037732C7"/>
    <w:rsid w:val="07A64AE1"/>
    <w:rsid w:val="07D96C64"/>
    <w:rsid w:val="087264B4"/>
    <w:rsid w:val="08B1198F"/>
    <w:rsid w:val="0B6C4BF4"/>
    <w:rsid w:val="0D9304EB"/>
    <w:rsid w:val="0E826C69"/>
    <w:rsid w:val="108A26B0"/>
    <w:rsid w:val="125F1C22"/>
    <w:rsid w:val="12983071"/>
    <w:rsid w:val="16832BBD"/>
    <w:rsid w:val="173C5B0B"/>
    <w:rsid w:val="18BC4164"/>
    <w:rsid w:val="1A5A3C35"/>
    <w:rsid w:val="1D94745E"/>
    <w:rsid w:val="1F1E01B7"/>
    <w:rsid w:val="202622A7"/>
    <w:rsid w:val="20692027"/>
    <w:rsid w:val="28575575"/>
    <w:rsid w:val="29341AF5"/>
    <w:rsid w:val="29C015DB"/>
    <w:rsid w:val="2A677DE2"/>
    <w:rsid w:val="2B4B020F"/>
    <w:rsid w:val="2D391DD0"/>
    <w:rsid w:val="2D5C2B7A"/>
    <w:rsid w:val="2E232138"/>
    <w:rsid w:val="2F594866"/>
    <w:rsid w:val="32430FFB"/>
    <w:rsid w:val="328E470D"/>
    <w:rsid w:val="34C401D1"/>
    <w:rsid w:val="353D7F83"/>
    <w:rsid w:val="37494177"/>
    <w:rsid w:val="3C0D6901"/>
    <w:rsid w:val="41F411C5"/>
    <w:rsid w:val="48AE4FC8"/>
    <w:rsid w:val="494C36E7"/>
    <w:rsid w:val="4A9E18C9"/>
    <w:rsid w:val="4C0A224A"/>
    <w:rsid w:val="4EE029C3"/>
    <w:rsid w:val="51352E05"/>
    <w:rsid w:val="52782083"/>
    <w:rsid w:val="536A49C1"/>
    <w:rsid w:val="54252EDA"/>
    <w:rsid w:val="5560245A"/>
    <w:rsid w:val="561923E2"/>
    <w:rsid w:val="56F00EA2"/>
    <w:rsid w:val="57B9221A"/>
    <w:rsid w:val="586236D9"/>
    <w:rsid w:val="589870FB"/>
    <w:rsid w:val="59345076"/>
    <w:rsid w:val="5E365F47"/>
    <w:rsid w:val="5FF11F12"/>
    <w:rsid w:val="62934A2D"/>
    <w:rsid w:val="6384309D"/>
    <w:rsid w:val="64CA4AE0"/>
    <w:rsid w:val="64F97173"/>
    <w:rsid w:val="65865A67"/>
    <w:rsid w:val="66293A88"/>
    <w:rsid w:val="673239ED"/>
    <w:rsid w:val="67653A50"/>
    <w:rsid w:val="67931B01"/>
    <w:rsid w:val="6A551BC0"/>
    <w:rsid w:val="6F1E6154"/>
    <w:rsid w:val="70894A62"/>
    <w:rsid w:val="71190953"/>
    <w:rsid w:val="727D13E4"/>
    <w:rsid w:val="73C848E1"/>
    <w:rsid w:val="74D44181"/>
    <w:rsid w:val="765421E0"/>
    <w:rsid w:val="77C30499"/>
    <w:rsid w:val="78EE6B97"/>
    <w:rsid w:val="7A460C55"/>
    <w:rsid w:val="7BFD0B99"/>
    <w:rsid w:val="7C0106FE"/>
    <w:rsid w:val="7E634EAD"/>
    <w:rsid w:val="7F3C5969"/>
    <w:rsid w:val="7FF3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Calibri" w:hAnsi="Calibri" w:eastAsia="宋体" w:cs="Times New Roman"/>
      <w:kern w:val="0"/>
      <w:sz w:val="20"/>
    </w:rPr>
  </w:style>
  <w:style w:type="paragraph" w:styleId="5">
    <w:name w:val="envelope return"/>
    <w:basedOn w:val="1"/>
    <w:qFormat/>
    <w:uiPriority w:val="0"/>
    <w:rPr>
      <w:rFonts w:ascii="Arial" w:hAnsi="Arial"/>
    </w:rPr>
  </w:style>
  <w:style w:type="paragraph" w:styleId="6">
    <w:name w:val="index 4"/>
    <w:basedOn w:val="1"/>
    <w:next w:val="1"/>
    <w:qFormat/>
    <w:uiPriority w:val="99"/>
    <w:pPr>
      <w:ind w:left="600" w:leftChars="600"/>
    </w:pPr>
    <w:rPr>
      <w:rFonts w:cs="Times New Roman"/>
    </w:rPr>
  </w:style>
  <w:style w:type="paragraph" w:styleId="7">
    <w:name w:val="Balloon Text"/>
    <w:basedOn w:val="1"/>
    <w:link w:val="12"/>
    <w:qFormat/>
    <w:uiPriority w:val="0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99"/>
    <w:pPr>
      <w:ind w:firstLine="420" w:firstLineChars="200"/>
    </w:pPr>
    <w:rPr>
      <w:rFonts w:cs="Calibri"/>
      <w:kern w:val="2"/>
      <w:sz w:val="21"/>
    </w:rPr>
  </w:style>
  <w:style w:type="character" w:customStyle="1" w:styleId="12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442</Words>
  <Characters>536</Characters>
  <Lines>4</Lines>
  <Paragraphs>1</Paragraphs>
  <TotalTime>22</TotalTime>
  <ScaleCrop>false</ScaleCrop>
  <LinksUpToDate>false</LinksUpToDate>
  <CharactersWithSpaces>554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2023-05-29T07:21:00Z</dcterms:created>
  <dc:creator>admin</dc:creator>
  <cp:lastModifiedBy>Doer、</cp:lastModifiedBy>
  <dcterms:modified xsi:type="dcterms:W3CDTF">2025-08-06T09:10:53Z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1E77BAFF95024020B4EE1CA87EB11CC1_13</vt:lpwstr>
  </property>
  <property fmtid="{D5CDD505-2E9C-101B-9397-08002B2CF9AE}" pid="4" name="KSOTemplateDocerSaveRecord">
    <vt:lpwstr>eyJoZGlkIjoiNzhlOWViOWUyZDIyOGUzMjMxZTZjM2U1Y2I0MTgxMTciLCJ1c2VySWQiOiI2MzU3ODk4MTMifQ==</vt:lpwstr>
  </property>
</Properties>
</file>