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74F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南京医科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大学全自动化学发光成像系统</w:t>
      </w:r>
    </w:p>
    <w:p w14:paraId="436FE2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采购项目中标公告</w:t>
      </w:r>
    </w:p>
    <w:p w14:paraId="3F56D394"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5267325" cy="0"/>
                <wp:effectExtent l="0" t="12700" r="9525" b="1587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2.25pt;margin-top:3pt;height:0pt;width:414.75pt;z-index:251659264;mso-width-relative:page;mso-height-relative:page;" filled="f" stroked="t" coordsize="21600,21600" o:gfxdata="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/kmMxtIAAAAFAQAADwAAAAAAAAABACAAAAAiAAAAZHJzL2Rvd25y&#10;ZXYueG1sUEsBAhQAFAAAAAgAh07iQCe0DOwEAgAA+gMAAA4AAAAAAAAAAQAgAAAAIQEAAGRycy9l&#10;Mm9Eb2MueG1sUEsFBgAAAAAGAAYAWQEAAJcFAAAAAA==&#10;">
                <v:fill on="f" focussize="0,0"/>
                <v:stroke weight="2pt" color="#C0504D [3205]" joinstyle="round"/>
                <v:imagedata o:title=""/>
                <o:lock v:ext="edit" aspectratio="f"/>
              </v:shape>
            </w:pict>
          </mc:Fallback>
        </mc:AlternateContent>
      </w:r>
    </w:p>
    <w:p w14:paraId="38714A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全自动化学发光成像系统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采购项目</w:t>
      </w:r>
      <w:r>
        <w:rPr>
          <w:rFonts w:hint="eastAsia" w:asciiTheme="minorEastAsia" w:hAnsiTheme="minorEastAsia" w:eastAsiaTheme="minorEastAsia"/>
          <w:sz w:val="28"/>
          <w:szCs w:val="28"/>
        </w:rPr>
        <w:t>公开招标，现就本次招标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结果公告如下：</w:t>
      </w:r>
    </w:p>
    <w:p w14:paraId="6E6671A1"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 w14:paraId="7B7FC96F"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</w:rPr>
        <w:t>南京医科大学</w:t>
      </w:r>
      <w:r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  <w:t>全自动化学发光成像系统</w:t>
      </w:r>
      <w:r>
        <w:rPr>
          <w:rFonts w:hint="eastAsia" w:asciiTheme="minorEastAsia" w:hAnsiTheme="minorEastAsia" w:eastAsiaTheme="minorEastAsia"/>
          <w:sz w:val="28"/>
          <w:szCs w:val="28"/>
          <w:u w:val="none"/>
        </w:rPr>
        <w:t>采购项目</w:t>
      </w:r>
    </w:p>
    <w:p w14:paraId="519A8F3F">
      <w:pPr>
        <w:spacing w:line="240" w:lineRule="auto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</w:t>
      </w:r>
      <w:r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  <w:t>NJMUZB3012024055</w:t>
      </w:r>
    </w:p>
    <w:p w14:paraId="745782EC">
      <w:pPr>
        <w:spacing w:line="240" w:lineRule="auto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 w14:paraId="586F6753">
      <w:pPr>
        <w:spacing w:line="240" w:lineRule="auto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南京麦高德生物科技有限公司</w:t>
      </w:r>
    </w:p>
    <w:p w14:paraId="52A7034D">
      <w:pPr>
        <w:spacing w:line="24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项目中标金额：人民币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壹拾肆万伍仟元整（¥145000.00）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 w14:paraId="5C3745EE">
      <w:pPr>
        <w:spacing w:line="240" w:lineRule="auto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 w14:paraId="5EFD3404">
      <w:pPr>
        <w:spacing w:line="240" w:lineRule="auto"/>
        <w:ind w:firstLine="562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 w14:paraId="5EB15BFC"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联系人：吴老师             联系电话：86868572</w:t>
      </w:r>
    </w:p>
    <w:p w14:paraId="0DE1B71E">
      <w:pPr>
        <w:spacing w:line="240" w:lineRule="auto"/>
        <w:ind w:firstLine="1680" w:firstLineChars="6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韩老师             联系电话：86869606</w:t>
      </w:r>
    </w:p>
    <w:p w14:paraId="54960073">
      <w:pPr>
        <w:spacing w:line="240" w:lineRule="auto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南京市江宁区龙眠大道101号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南京医科大学江宁校区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</w:t>
      </w:r>
    </w:p>
    <w:p w14:paraId="417C30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                            </w:t>
      </w:r>
    </w:p>
    <w:p w14:paraId="0C8E177B">
      <w:pPr>
        <w:spacing w:line="240" w:lineRule="auto"/>
        <w:ind w:right="560" w:firstLine="560" w:firstLineChars="200"/>
        <w:jc w:val="center"/>
        <w:rPr>
          <w:rFonts w:hint="eastAsia" w:asciiTheme="minorEastAsia" w:hAnsiTheme="minorEastAsia" w:eastAsiaTheme="minorEastAsia"/>
          <w:sz w:val="28"/>
          <w:szCs w:val="28"/>
        </w:rPr>
      </w:pPr>
    </w:p>
    <w:p w14:paraId="7BC8F8F1">
      <w:pPr>
        <w:spacing w:line="240" w:lineRule="auto"/>
        <w:ind w:right="56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南京医科大学</w:t>
      </w:r>
    </w:p>
    <w:p w14:paraId="499ED4C7">
      <w:pPr>
        <w:spacing w:line="240" w:lineRule="auto"/>
        <w:ind w:right="700"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ZmQwZjI0MmU5YTg5ODk2N2FkYjMyNWI5NTM5NjEifQ=="/>
  </w:docVars>
  <w:rsids>
    <w:rsidRoot w:val="00D31D50"/>
    <w:rsid w:val="000F21AD"/>
    <w:rsid w:val="00126DC4"/>
    <w:rsid w:val="001B1672"/>
    <w:rsid w:val="001C16CE"/>
    <w:rsid w:val="00245B96"/>
    <w:rsid w:val="00267C15"/>
    <w:rsid w:val="00277B55"/>
    <w:rsid w:val="002E6448"/>
    <w:rsid w:val="00323B43"/>
    <w:rsid w:val="003530EC"/>
    <w:rsid w:val="0035740E"/>
    <w:rsid w:val="003D37D8"/>
    <w:rsid w:val="00426133"/>
    <w:rsid w:val="004358AB"/>
    <w:rsid w:val="00464390"/>
    <w:rsid w:val="004847BB"/>
    <w:rsid w:val="004B08BF"/>
    <w:rsid w:val="00515B45"/>
    <w:rsid w:val="00561A87"/>
    <w:rsid w:val="00566B59"/>
    <w:rsid w:val="005C3EA3"/>
    <w:rsid w:val="0063535D"/>
    <w:rsid w:val="00720628"/>
    <w:rsid w:val="00721962"/>
    <w:rsid w:val="00730597"/>
    <w:rsid w:val="00785E5F"/>
    <w:rsid w:val="007E2153"/>
    <w:rsid w:val="00832ECE"/>
    <w:rsid w:val="008B7726"/>
    <w:rsid w:val="00935EE4"/>
    <w:rsid w:val="00A0587E"/>
    <w:rsid w:val="00BF0F0E"/>
    <w:rsid w:val="00CA18DF"/>
    <w:rsid w:val="00CF08A7"/>
    <w:rsid w:val="00D31D50"/>
    <w:rsid w:val="00DD7698"/>
    <w:rsid w:val="00E0455C"/>
    <w:rsid w:val="00E07D1D"/>
    <w:rsid w:val="00E1120C"/>
    <w:rsid w:val="00E448E8"/>
    <w:rsid w:val="00EF0D5B"/>
    <w:rsid w:val="00F04D88"/>
    <w:rsid w:val="00FE1E62"/>
    <w:rsid w:val="019E3125"/>
    <w:rsid w:val="02056D00"/>
    <w:rsid w:val="035937A7"/>
    <w:rsid w:val="0363568B"/>
    <w:rsid w:val="04866706"/>
    <w:rsid w:val="0563090D"/>
    <w:rsid w:val="05760640"/>
    <w:rsid w:val="057E12A3"/>
    <w:rsid w:val="080D2DB2"/>
    <w:rsid w:val="08D94FD3"/>
    <w:rsid w:val="09A84B40"/>
    <w:rsid w:val="09B526C7"/>
    <w:rsid w:val="09CD45A7"/>
    <w:rsid w:val="0AAC68B2"/>
    <w:rsid w:val="0DFA5B87"/>
    <w:rsid w:val="113373E5"/>
    <w:rsid w:val="11C52F69"/>
    <w:rsid w:val="12244EFD"/>
    <w:rsid w:val="129245E0"/>
    <w:rsid w:val="14E64AF6"/>
    <w:rsid w:val="156E30E2"/>
    <w:rsid w:val="15A22D8C"/>
    <w:rsid w:val="169712B2"/>
    <w:rsid w:val="17141A67"/>
    <w:rsid w:val="1743234C"/>
    <w:rsid w:val="17F44F83"/>
    <w:rsid w:val="181635BD"/>
    <w:rsid w:val="190A28AF"/>
    <w:rsid w:val="1BF27E9D"/>
    <w:rsid w:val="1C597F1C"/>
    <w:rsid w:val="1EE53CE9"/>
    <w:rsid w:val="1F460C2C"/>
    <w:rsid w:val="2239410F"/>
    <w:rsid w:val="230961F8"/>
    <w:rsid w:val="274F43F6"/>
    <w:rsid w:val="29B9033A"/>
    <w:rsid w:val="29EE439A"/>
    <w:rsid w:val="32A0644D"/>
    <w:rsid w:val="32C91500"/>
    <w:rsid w:val="344D7F0F"/>
    <w:rsid w:val="352E5E9F"/>
    <w:rsid w:val="358C1FA2"/>
    <w:rsid w:val="380459EB"/>
    <w:rsid w:val="386A36E9"/>
    <w:rsid w:val="3BF375EE"/>
    <w:rsid w:val="3DE418E4"/>
    <w:rsid w:val="3E6D3687"/>
    <w:rsid w:val="40970E8F"/>
    <w:rsid w:val="41DF1688"/>
    <w:rsid w:val="42A87384"/>
    <w:rsid w:val="445A645C"/>
    <w:rsid w:val="44E028B3"/>
    <w:rsid w:val="4A227A1C"/>
    <w:rsid w:val="4A7D10F6"/>
    <w:rsid w:val="4A9B77CE"/>
    <w:rsid w:val="4BBF129A"/>
    <w:rsid w:val="4C253A9F"/>
    <w:rsid w:val="4C765DFD"/>
    <w:rsid w:val="522527AF"/>
    <w:rsid w:val="53E06252"/>
    <w:rsid w:val="547C241E"/>
    <w:rsid w:val="559522C8"/>
    <w:rsid w:val="56072350"/>
    <w:rsid w:val="565C6063"/>
    <w:rsid w:val="56D26326"/>
    <w:rsid w:val="5B7876F1"/>
    <w:rsid w:val="5D752101"/>
    <w:rsid w:val="5F3758C0"/>
    <w:rsid w:val="5FA401CF"/>
    <w:rsid w:val="61330309"/>
    <w:rsid w:val="636B5B38"/>
    <w:rsid w:val="637644DD"/>
    <w:rsid w:val="63B82D47"/>
    <w:rsid w:val="63FD084C"/>
    <w:rsid w:val="643F0D73"/>
    <w:rsid w:val="65A158D2"/>
    <w:rsid w:val="66AA2E1B"/>
    <w:rsid w:val="6A7D7C0E"/>
    <w:rsid w:val="6B9419A4"/>
    <w:rsid w:val="6D5533B5"/>
    <w:rsid w:val="6E4476B1"/>
    <w:rsid w:val="7358775B"/>
    <w:rsid w:val="772938E8"/>
    <w:rsid w:val="77AE0291"/>
    <w:rsid w:val="7B30793B"/>
    <w:rsid w:val="7D342FE7"/>
    <w:rsid w:val="7DD3152E"/>
    <w:rsid w:val="7EA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440" w:lineRule="exact"/>
      <w:ind w:firstLine="403" w:firstLineChars="192"/>
    </w:pPr>
    <w:rPr>
      <w:rFonts w:ascii="宋体" w:hAnsi="宋体" w:eastAsia="宋体" w:cs="宋体"/>
      <w:szCs w:val="21"/>
    </w:rPr>
  </w:style>
  <w:style w:type="paragraph" w:styleId="3">
    <w:name w:val="envelope return"/>
    <w:basedOn w:val="1"/>
    <w:qFormat/>
    <w:uiPriority w:val="0"/>
    <w:rPr>
      <w:rFonts w:ascii="Arial" w:hAnsi="Arial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qFormat/>
    <w:uiPriority w:val="99"/>
    <w:pPr>
      <w:widowControl w:val="0"/>
      <w:ind w:firstLine="420" w:firstLineChars="200"/>
      <w:jc w:val="both"/>
    </w:pPr>
    <w:rPr>
      <w:rFonts w:ascii="Calibri" w:hAnsi="Calibri" w:cs="Calibri"/>
      <w:kern w:val="2"/>
      <w:sz w:val="21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327</Characters>
  <Lines>3</Lines>
  <Paragraphs>1</Paragraphs>
  <TotalTime>2</TotalTime>
  <ScaleCrop>false</ScaleCrop>
  <LinksUpToDate>false</LinksUpToDate>
  <CharactersWithSpaces>487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审计与法务处</cp:lastModifiedBy>
  <dcterms:modified xsi:type="dcterms:W3CDTF">2024-10-10T03:42:36Z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A66ED85140114D57820601A8085F8CEA_13</vt:lpwstr>
  </property>
</Properties>
</file>