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71E54" w:rsidRPr="00971E54">
        <w:rPr>
          <w:rFonts w:asciiTheme="minorEastAsia" w:eastAsiaTheme="minorEastAsia" w:hAnsiTheme="minorEastAsia" w:hint="eastAsia"/>
          <w:b/>
          <w:sz w:val="36"/>
          <w:szCs w:val="28"/>
        </w:rPr>
        <w:t>眼科手术显微镜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20001F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71E54" w:rsidRPr="00971E54">
        <w:rPr>
          <w:rFonts w:asciiTheme="minorEastAsia" w:eastAsiaTheme="minorEastAsia" w:hAnsiTheme="minorEastAsia" w:hint="eastAsia"/>
          <w:sz w:val="28"/>
          <w:szCs w:val="28"/>
          <w:u w:val="single"/>
        </w:rPr>
        <w:t>眼科手术显微镜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71E54" w:rsidRPr="00971E54">
        <w:rPr>
          <w:rFonts w:asciiTheme="minorEastAsia" w:eastAsiaTheme="minorEastAsia" w:hAnsiTheme="minorEastAsia" w:hint="eastAsia"/>
          <w:sz w:val="28"/>
          <w:szCs w:val="28"/>
        </w:rPr>
        <w:t>眼科手术显微镜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36820">
        <w:rPr>
          <w:rFonts w:asciiTheme="minorEastAsia" w:eastAsiaTheme="minorEastAsia" w:hAnsiTheme="minorEastAsia"/>
          <w:sz w:val="28"/>
          <w:szCs w:val="28"/>
        </w:rPr>
        <w:t>30120200</w:t>
      </w:r>
      <w:r w:rsidR="00971E54">
        <w:rPr>
          <w:rFonts w:asciiTheme="minorEastAsia" w:eastAsiaTheme="minorEastAsia" w:hAnsiTheme="minorEastAsia"/>
          <w:sz w:val="28"/>
          <w:szCs w:val="28"/>
        </w:rPr>
        <w:t>40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71E54">
        <w:rPr>
          <w:rFonts w:asciiTheme="minorEastAsia" w:eastAsiaTheme="minorEastAsia" w:hAnsiTheme="minorEastAsia" w:hint="eastAsia"/>
          <w:sz w:val="28"/>
          <w:szCs w:val="28"/>
        </w:rPr>
        <w:t>南京诺孚</w:t>
      </w:r>
      <w:r w:rsidR="00971E54">
        <w:rPr>
          <w:rFonts w:asciiTheme="minorEastAsia" w:eastAsiaTheme="minorEastAsia" w:hAnsiTheme="minorEastAsia"/>
          <w:sz w:val="28"/>
          <w:szCs w:val="28"/>
        </w:rPr>
        <w:t>医疗科技</w:t>
      </w:r>
      <w:r w:rsidR="00B36820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71E54">
        <w:rPr>
          <w:rFonts w:asciiTheme="minorEastAsia" w:eastAsiaTheme="minorEastAsia" w:hAnsiTheme="minorEastAsia" w:hint="eastAsia"/>
          <w:sz w:val="28"/>
          <w:szCs w:val="28"/>
        </w:rPr>
        <w:t>壹拾柒万贰仟元整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71E54">
        <w:rPr>
          <w:rFonts w:asciiTheme="minorEastAsia" w:eastAsiaTheme="minorEastAsia" w:hAnsiTheme="minorEastAsia"/>
          <w:sz w:val="28"/>
          <w:szCs w:val="28"/>
        </w:rPr>
        <w:t>172000</w:t>
      </w:r>
      <w:bookmarkStart w:id="0" w:name="_GoBack"/>
      <w:bookmarkEnd w:id="0"/>
      <w:r w:rsidR="009028C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028C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028C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028C2">
        <w:rPr>
          <w:rFonts w:asciiTheme="minorEastAsia" w:eastAsiaTheme="minorEastAsia" w:hAnsiTheme="minorEastAsia"/>
          <w:sz w:val="28"/>
          <w:szCs w:val="28"/>
        </w:rPr>
        <w:t>13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1F" w:rsidRDefault="0020001F" w:rsidP="00BF0F0E">
      <w:pPr>
        <w:spacing w:after="0"/>
      </w:pPr>
      <w:r>
        <w:separator/>
      </w:r>
    </w:p>
  </w:endnote>
  <w:endnote w:type="continuationSeparator" w:id="0">
    <w:p w:rsidR="0020001F" w:rsidRDefault="0020001F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1F" w:rsidRDefault="0020001F" w:rsidP="00BF0F0E">
      <w:pPr>
        <w:spacing w:after="0"/>
      </w:pPr>
      <w:r>
        <w:separator/>
      </w:r>
    </w:p>
  </w:footnote>
  <w:footnote w:type="continuationSeparator" w:id="0">
    <w:p w:rsidR="0020001F" w:rsidRDefault="0020001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001F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1E54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0A61AE-A54A-4432-8104-4C22150B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306</cp:revision>
  <dcterms:created xsi:type="dcterms:W3CDTF">2008-09-11T17:20:00Z</dcterms:created>
  <dcterms:modified xsi:type="dcterms:W3CDTF">2020-11-13T06:36:00Z</dcterms:modified>
</cp:coreProperties>
</file>