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D2BF6">
      <w:pPr>
        <w:widowControl/>
        <w:shd w:val="clear" w:color="auto" w:fill="FFFFFF"/>
        <w:spacing w:line="312" w:lineRule="atLeast"/>
        <w:jc w:val="center"/>
        <w:rPr>
          <w:rFonts w:hint="eastAsia" w:ascii="黑体" w:hAnsi="黑体" w:eastAsia="黑体" w:cs="Segoe UI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eastAsia="zh-CN"/>
        </w:rPr>
        <w:t>南京医科大学江宁校区校园安防系统维保项目</w:t>
      </w: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val="en-US" w:eastAsia="zh-CN"/>
        </w:rPr>
        <w:t>废标</w:t>
      </w: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</w:rPr>
        <w:t>公告</w:t>
      </w:r>
    </w:p>
    <w:p w14:paraId="197DC0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ZB06602505ZC02708</w:t>
      </w:r>
    </w:p>
    <w:p w14:paraId="4ACE8F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南京医科大学江宁校区校园安防系统维保项目</w:t>
      </w:r>
    </w:p>
    <w:p w14:paraId="740CEE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三、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项目废标的原因</w:t>
      </w:r>
    </w:p>
    <w:p w14:paraId="7F905D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有效供应商不足三家，本项目废标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。</w:t>
      </w:r>
    </w:p>
    <w:p w14:paraId="5E5265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四、其他补充事宜</w:t>
      </w:r>
    </w:p>
    <w:p w14:paraId="7B6D2A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。</w:t>
      </w:r>
    </w:p>
    <w:p w14:paraId="6CB5F7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、凡对本次公告内容提出询问，请按以下方式联系。</w:t>
      </w:r>
    </w:p>
    <w:p w14:paraId="4A5C56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.1采购人信息</w:t>
      </w:r>
    </w:p>
    <w:p w14:paraId="4A37F5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名 称：南京医科大学</w:t>
      </w:r>
    </w:p>
    <w:p w14:paraId="602D5D1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地址：南京市江宁区龙眠大道101号</w:t>
      </w:r>
    </w:p>
    <w:p w14:paraId="0574F6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联系方式：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025-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86868358</w:t>
      </w:r>
      <w:bookmarkStart w:id="0" w:name="_GoBack"/>
      <w:bookmarkEnd w:id="0"/>
    </w:p>
    <w:p w14:paraId="4F16C6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.2采购代理机构信息</w:t>
      </w:r>
    </w:p>
    <w:p w14:paraId="2B3895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名 称：江苏省设备成套股份有限公司</w:t>
      </w:r>
    </w:p>
    <w:p w14:paraId="4592FE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地　址：南京市鼓楼区清江南路18号鼓楼创新广场10楼100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室</w:t>
      </w:r>
    </w:p>
    <w:p w14:paraId="14E0C3F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联系方式：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赵娴宇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 xml:space="preserve"> 025-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83325825</w:t>
      </w:r>
    </w:p>
    <w:p w14:paraId="0C00339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.3项目联系方式</w:t>
      </w:r>
    </w:p>
    <w:p w14:paraId="18C7FB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项目联系人：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赵娴宇</w:t>
      </w:r>
    </w:p>
    <w:p w14:paraId="3DF0F86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电　话：025-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83325825</w:t>
      </w:r>
    </w:p>
    <w:p w14:paraId="293D5F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邮箱：zhaoxy@jcec.cn</w:t>
      </w:r>
    </w:p>
    <w:p w14:paraId="73AC10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7239C"/>
    <w:rsid w:val="000621EA"/>
    <w:rsid w:val="0007774B"/>
    <w:rsid w:val="0009523A"/>
    <w:rsid w:val="00101ADC"/>
    <w:rsid w:val="0011098E"/>
    <w:rsid w:val="001E26FD"/>
    <w:rsid w:val="00222469"/>
    <w:rsid w:val="002241E1"/>
    <w:rsid w:val="002872E3"/>
    <w:rsid w:val="0032181D"/>
    <w:rsid w:val="00382D45"/>
    <w:rsid w:val="0046775F"/>
    <w:rsid w:val="004B313B"/>
    <w:rsid w:val="004D27CF"/>
    <w:rsid w:val="00563FC9"/>
    <w:rsid w:val="005807CF"/>
    <w:rsid w:val="005B1C89"/>
    <w:rsid w:val="005C1BDD"/>
    <w:rsid w:val="006A45D1"/>
    <w:rsid w:val="006C541D"/>
    <w:rsid w:val="0071151A"/>
    <w:rsid w:val="00771F81"/>
    <w:rsid w:val="00794998"/>
    <w:rsid w:val="007E2B0C"/>
    <w:rsid w:val="00815297"/>
    <w:rsid w:val="00825C5F"/>
    <w:rsid w:val="008E4A07"/>
    <w:rsid w:val="008E4D3C"/>
    <w:rsid w:val="0093507B"/>
    <w:rsid w:val="0096690E"/>
    <w:rsid w:val="00991CED"/>
    <w:rsid w:val="009B4B0C"/>
    <w:rsid w:val="009B66A4"/>
    <w:rsid w:val="00A61FD8"/>
    <w:rsid w:val="00A80A1B"/>
    <w:rsid w:val="00B1311C"/>
    <w:rsid w:val="00B7239C"/>
    <w:rsid w:val="00B7690D"/>
    <w:rsid w:val="00B962BD"/>
    <w:rsid w:val="00C012BC"/>
    <w:rsid w:val="00C341FC"/>
    <w:rsid w:val="00D03EFB"/>
    <w:rsid w:val="00D44662"/>
    <w:rsid w:val="00D53D2B"/>
    <w:rsid w:val="00DB003E"/>
    <w:rsid w:val="00DB6FE3"/>
    <w:rsid w:val="00DC6706"/>
    <w:rsid w:val="00E055F4"/>
    <w:rsid w:val="00E119D4"/>
    <w:rsid w:val="00E50B0B"/>
    <w:rsid w:val="00EA22C4"/>
    <w:rsid w:val="00EB6F2A"/>
    <w:rsid w:val="00ED21EF"/>
    <w:rsid w:val="00EF3459"/>
    <w:rsid w:val="00F379F1"/>
    <w:rsid w:val="00F4294E"/>
    <w:rsid w:val="00FA185C"/>
    <w:rsid w:val="00FC0D54"/>
    <w:rsid w:val="00FD693E"/>
    <w:rsid w:val="020D3BA1"/>
    <w:rsid w:val="04951FAD"/>
    <w:rsid w:val="2B4722B7"/>
    <w:rsid w:val="2F3E191F"/>
    <w:rsid w:val="304210D3"/>
    <w:rsid w:val="359D0A22"/>
    <w:rsid w:val="36C95E83"/>
    <w:rsid w:val="378620B5"/>
    <w:rsid w:val="3AE6600C"/>
    <w:rsid w:val="3FE756BB"/>
    <w:rsid w:val="441D5B50"/>
    <w:rsid w:val="44CB1108"/>
    <w:rsid w:val="4C2D66BA"/>
    <w:rsid w:val="4F7C7BCE"/>
    <w:rsid w:val="54A656ED"/>
    <w:rsid w:val="5511700B"/>
    <w:rsid w:val="582B36B9"/>
    <w:rsid w:val="59CF03D7"/>
    <w:rsid w:val="5AA71877"/>
    <w:rsid w:val="60487659"/>
    <w:rsid w:val="6183303E"/>
    <w:rsid w:val="646003B3"/>
    <w:rsid w:val="654A5C21"/>
    <w:rsid w:val="683C3A02"/>
    <w:rsid w:val="6B030D4C"/>
    <w:rsid w:val="6D1D3A34"/>
    <w:rsid w:val="6FD22580"/>
    <w:rsid w:val="74E102DA"/>
    <w:rsid w:val="78D845D2"/>
    <w:rsid w:val="7A2A3A06"/>
    <w:rsid w:val="7E0F2452"/>
    <w:rsid w:val="7E62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basedOn w:val="9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grame"/>
    <w:basedOn w:val="9"/>
    <w:qFormat/>
    <w:uiPriority w:val="0"/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302</Characters>
  <Lines>6</Lines>
  <Paragraphs>1</Paragraphs>
  <TotalTime>0</TotalTime>
  <ScaleCrop>false</ScaleCrop>
  <LinksUpToDate>false</LinksUpToDate>
  <CharactersWithSpaces>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2024-02-27T01:41:00Z</dcterms:created>
  <dc:creator>Administrator</dc:creator>
  <cp:lastModifiedBy>古南明</cp:lastModifiedBy>
  <cp:lastPrinted>2024-04-16T02:22:00Z</cp:lastPrinted>
  <dcterms:modified xsi:type="dcterms:W3CDTF">2026-01-05T00:45:50Z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eyJoZGlkIjoiMzI1ZTM3YmM5M2ZmZmZlMmVkMTMzNzRlMzg5OGU0YzgiLCJ1c2VySWQiOiI2MjA1NjI3NjEifQ==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DFE3AA9CD6034AE0A2EB874E28DEF32B_12</vt:lpwstr>
  </property>
</Properties>
</file>