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566">
      <w:pPr>
        <w:jc w:val="center"/>
        <w:rPr>
          <w:rFonts w:hint="eastAsia"/>
          <w:sz w:val="28"/>
          <w:szCs w:val="28"/>
        </w:rPr>
      </w:pPr>
      <w:bookmarkStart w:id="2" w:name="_GoBack"/>
      <w:bookmarkEnd w:id="2"/>
      <w:r>
        <w:rPr>
          <w:rFonts w:ascii="宋体" w:hAnsi="宋体" w:cs="宋体"/>
          <w:b/>
          <w:bCs/>
          <w:kern w:val="0"/>
          <w:sz w:val="32"/>
          <w:szCs w:val="32"/>
        </w:rPr>
        <w:t>南京医科大学疫苗平台医用冷冻冰箱采购项目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中标公告</w:t>
      </w:r>
    </w:p>
    <w:p w14:paraId="33F391DC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一、项目编号：</w:t>
      </w:r>
      <w:r>
        <w:rPr>
          <w:rFonts w:ascii="宋体" w:hAnsi="宋体" w:eastAsia="宋体"/>
          <w:sz w:val="24"/>
          <w:szCs w:val="24"/>
        </w:rPr>
        <w:t xml:space="preserve">YC2025-GK19862 </w:t>
      </w:r>
    </w:p>
    <w:p w14:paraId="0371F916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二、项目名称：</w:t>
      </w:r>
      <w:bookmarkStart w:id="0" w:name="_Hlk204263951"/>
      <w:r>
        <w:rPr>
          <w:rFonts w:ascii="宋体" w:hAnsi="宋体" w:eastAsia="宋体"/>
          <w:sz w:val="24"/>
          <w:szCs w:val="24"/>
        </w:rPr>
        <w:t>南京医科大学疫苗平台医用冷冻冰箱采购项目</w:t>
      </w:r>
    </w:p>
    <w:bookmarkEnd w:id="0"/>
    <w:p w14:paraId="466D7A89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三、中标信息</w:t>
      </w:r>
    </w:p>
    <w:p w14:paraId="7102C6C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</w:rPr>
        <w:t>南京祥道生物科技有限公司；</w:t>
      </w:r>
    </w:p>
    <w:p w14:paraId="78A44E9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</w:t>
      </w:r>
      <w:r>
        <w:rPr>
          <w:rFonts w:hint="eastAsia" w:ascii="宋体" w:hAnsi="宋体" w:eastAsia="宋体"/>
          <w:sz w:val="24"/>
          <w:szCs w:val="24"/>
        </w:rPr>
        <w:t>南京市江宁区东山街道万安西路</w:t>
      </w:r>
      <w:r>
        <w:rPr>
          <w:rFonts w:ascii="宋体" w:hAnsi="宋体" w:eastAsia="宋体"/>
          <w:sz w:val="24"/>
          <w:szCs w:val="24"/>
        </w:rPr>
        <w:t>59号1#205室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635BA2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金额：</w:t>
      </w:r>
      <w:r>
        <w:rPr>
          <w:rFonts w:hint="eastAsia" w:ascii="宋体" w:hAnsi="宋体" w:eastAsia="宋体"/>
          <w:sz w:val="24"/>
          <w:szCs w:val="24"/>
        </w:rPr>
        <w:t>人民币</w:t>
      </w:r>
      <w:r>
        <w:rPr>
          <w:rFonts w:ascii="宋体" w:hAnsi="宋体" w:eastAsia="宋体"/>
          <w:sz w:val="24"/>
          <w:szCs w:val="24"/>
        </w:rPr>
        <w:t>258720</w:t>
      </w:r>
      <w:r>
        <w:rPr>
          <w:rFonts w:hint="eastAsia" w:ascii="宋体" w:hAnsi="宋体" w:eastAsia="宋体"/>
          <w:sz w:val="24"/>
          <w:szCs w:val="24"/>
        </w:rPr>
        <w:t>元整；</w:t>
      </w:r>
    </w:p>
    <w:p w14:paraId="4D76914C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四、主要标的信息</w:t>
      </w:r>
    </w:p>
    <w:p w14:paraId="03B12C6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名称：冷冻冰箱；</w:t>
      </w:r>
    </w:p>
    <w:p w14:paraId="2834150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品牌：中科美菱；</w:t>
      </w:r>
    </w:p>
    <w:p w14:paraId="0F89B09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规格型号：立式单门（容积：2</w:t>
      </w:r>
      <w:r>
        <w:rPr>
          <w:rFonts w:ascii="宋体" w:hAnsi="宋体" w:eastAsia="宋体"/>
          <w:sz w:val="24"/>
          <w:szCs w:val="24"/>
        </w:rPr>
        <w:t>69L</w:t>
      </w:r>
      <w:r>
        <w:rPr>
          <w:rFonts w:hint="eastAsia" w:ascii="宋体" w:hAnsi="宋体" w:eastAsia="宋体"/>
          <w:sz w:val="24"/>
          <w:szCs w:val="24"/>
        </w:rPr>
        <w:t>），D</w:t>
      </w:r>
      <w:r>
        <w:rPr>
          <w:rFonts w:ascii="宋体" w:hAnsi="宋体" w:eastAsia="宋体"/>
          <w:sz w:val="24"/>
          <w:szCs w:val="24"/>
        </w:rPr>
        <w:t>W-YL269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D54485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数量：</w:t>
      </w:r>
      <w:r>
        <w:rPr>
          <w:rFonts w:ascii="宋体" w:hAnsi="宋体" w:eastAsia="宋体"/>
          <w:sz w:val="24"/>
          <w:szCs w:val="24"/>
        </w:rPr>
        <w:t>48</w:t>
      </w:r>
      <w:r>
        <w:rPr>
          <w:rFonts w:hint="eastAsia" w:ascii="宋体" w:hAnsi="宋体" w:eastAsia="宋体"/>
          <w:sz w:val="24"/>
          <w:szCs w:val="24"/>
        </w:rPr>
        <w:t>台；</w:t>
      </w:r>
    </w:p>
    <w:p w14:paraId="1613E6B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单价：</w:t>
      </w:r>
      <w:r>
        <w:rPr>
          <w:rFonts w:ascii="宋体" w:hAnsi="宋体" w:eastAsia="宋体"/>
          <w:sz w:val="24"/>
          <w:szCs w:val="24"/>
        </w:rPr>
        <w:t>5390</w:t>
      </w:r>
      <w:r>
        <w:rPr>
          <w:rFonts w:hint="eastAsia" w:ascii="宋体" w:hAnsi="宋体" w:eastAsia="宋体"/>
          <w:sz w:val="24"/>
          <w:szCs w:val="24"/>
        </w:rPr>
        <w:t>元；</w:t>
      </w:r>
    </w:p>
    <w:p w14:paraId="7094A616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五、评标委员会名单</w:t>
      </w:r>
    </w:p>
    <w:p w14:paraId="11B47B6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王玮、徐立宁、陈泽、吴烨、张宇（采购人代表）</w:t>
      </w:r>
    </w:p>
    <w:p w14:paraId="53EED6FD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六、代理服务收费标准及金额</w:t>
      </w:r>
    </w:p>
    <w:p w14:paraId="20275E3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bookmarkStart w:id="1" w:name="_Hlk17714408"/>
      <w:r>
        <w:rPr>
          <w:rFonts w:ascii="宋体" w:hAnsi="宋体" w:eastAsia="宋体"/>
          <w:sz w:val="24"/>
          <w:szCs w:val="24"/>
        </w:rPr>
        <w:t>1、收费标准：</w:t>
      </w:r>
      <w:bookmarkEnd w:id="1"/>
      <w:r>
        <w:rPr>
          <w:rFonts w:hint="eastAsia" w:ascii="宋体" w:hAnsi="宋体" w:eastAsia="宋体"/>
          <w:sz w:val="24"/>
          <w:szCs w:val="24"/>
        </w:rPr>
        <w:t>由中标供应商按照采购文件约定支付；</w:t>
      </w:r>
    </w:p>
    <w:p w14:paraId="6ADC8B3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2、收取金额：人民币2328.48元；</w:t>
      </w:r>
    </w:p>
    <w:p w14:paraId="29D68ADD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七、公告期限</w:t>
      </w:r>
    </w:p>
    <w:p w14:paraId="269A02C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自本公告发布之日起1个工作日。</w:t>
      </w:r>
    </w:p>
    <w:p w14:paraId="7D6837A5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八、其他补充事宜</w:t>
      </w:r>
    </w:p>
    <w:p w14:paraId="222BA21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7EF6FF09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九、凡对本次公告提出询问，请按照以下方式联系</w:t>
      </w:r>
    </w:p>
    <w:p w14:paraId="64A2E791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1、采购人信息</w:t>
      </w:r>
    </w:p>
    <w:p w14:paraId="589A83B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名称：南京医科大学</w:t>
      </w:r>
    </w:p>
    <w:p w14:paraId="3ABBB56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地址：南京市江宁区龙眠大道101号</w:t>
      </w:r>
    </w:p>
    <w:p w14:paraId="4E2A496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联系人：马老师</w:t>
      </w:r>
    </w:p>
    <w:p w14:paraId="2FE7B8D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联系方式：025-86868572</w:t>
      </w:r>
    </w:p>
    <w:p w14:paraId="2573A221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2、采购代理机构信息</w:t>
      </w:r>
    </w:p>
    <w:p w14:paraId="601F94F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名称：江苏易采招标代理有限公司</w:t>
      </w:r>
    </w:p>
    <w:p w14:paraId="36A2C4C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地址：南京市鼓楼区清江南路19号南大苏富特科技创新园1号楼13层</w:t>
      </w:r>
    </w:p>
    <w:p w14:paraId="5AA3BA3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联系人：王晓、王露、范蕾</w:t>
      </w:r>
    </w:p>
    <w:p w14:paraId="0705B2C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联系电话：025-83606760</w:t>
      </w:r>
    </w:p>
    <w:p w14:paraId="6EDA8F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105741"/>
    <w:rsid w:val="001402FA"/>
    <w:rsid w:val="002265D6"/>
    <w:rsid w:val="00227D36"/>
    <w:rsid w:val="002358BC"/>
    <w:rsid w:val="002A72B5"/>
    <w:rsid w:val="002C31B1"/>
    <w:rsid w:val="002E505C"/>
    <w:rsid w:val="004272FC"/>
    <w:rsid w:val="00483051"/>
    <w:rsid w:val="006B1D97"/>
    <w:rsid w:val="00730238"/>
    <w:rsid w:val="00882233"/>
    <w:rsid w:val="00883F96"/>
    <w:rsid w:val="008A0723"/>
    <w:rsid w:val="008D6D7A"/>
    <w:rsid w:val="00902EF7"/>
    <w:rsid w:val="009363B7"/>
    <w:rsid w:val="009956B6"/>
    <w:rsid w:val="009C3943"/>
    <w:rsid w:val="009D773C"/>
    <w:rsid w:val="00A00BCF"/>
    <w:rsid w:val="00A93DEB"/>
    <w:rsid w:val="00A95FA7"/>
    <w:rsid w:val="00AD6D11"/>
    <w:rsid w:val="00B267A4"/>
    <w:rsid w:val="00B852F9"/>
    <w:rsid w:val="00BB401D"/>
    <w:rsid w:val="00C23372"/>
    <w:rsid w:val="00C6522A"/>
    <w:rsid w:val="00DB6EC3"/>
    <w:rsid w:val="00E076CE"/>
    <w:rsid w:val="00EB3DED"/>
    <w:rsid w:val="00EC0AFD"/>
    <w:rsid w:val="00EE318F"/>
    <w:rsid w:val="00F649F9"/>
    <w:rsid w:val="00F70A4F"/>
    <w:rsid w:val="00F7232B"/>
    <w:rsid w:val="00FD0131"/>
    <w:rsid w:val="00FD1784"/>
    <w:rsid w:val="146B3162"/>
    <w:rsid w:val="24264FA1"/>
    <w:rsid w:val="3FEB3C5D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494</Characters>
  <Lines>3</Lines>
  <Paragraphs>1</Paragraphs>
  <TotalTime>19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池爽</dc:creator>
  <cp:lastModifiedBy>审计处</cp:lastModifiedBy>
  <dcterms:modified xsi:type="dcterms:W3CDTF">2025-10-15T08:35:21Z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B6EA579BD4FD4B7AB56609139EFC9F78_13</vt:lpwstr>
  </property>
</Properties>
</file>