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D8" w:rsidRDefault="00BF0F0E" w:rsidP="00CB2BD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60DDE" w:rsidRPr="00160DD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听觉诱发电位系统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B2BD8" w:rsidRDefault="00BF0F0E" w:rsidP="00CB2BD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DC44CC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60DDE" w:rsidRPr="00160DDE">
        <w:rPr>
          <w:rFonts w:asciiTheme="minorEastAsia" w:eastAsiaTheme="minorEastAsia" w:hAnsiTheme="minorEastAsia" w:hint="eastAsia"/>
          <w:sz w:val="28"/>
          <w:szCs w:val="28"/>
          <w:u w:val="single"/>
        </w:rPr>
        <w:t>听觉诱发电位系统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160DDE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60DDE" w:rsidRPr="00160DDE">
        <w:rPr>
          <w:rFonts w:asciiTheme="minorEastAsia" w:eastAsiaTheme="minorEastAsia" w:hAnsiTheme="minorEastAsia" w:hint="eastAsia"/>
          <w:sz w:val="28"/>
          <w:szCs w:val="28"/>
        </w:rPr>
        <w:t>听觉诱发电位系统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a-</w:t>
      </w:r>
      <w:r w:rsidR="00160DDE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60DDE">
        <w:rPr>
          <w:rFonts w:asciiTheme="minorEastAsia" w:eastAsiaTheme="minorEastAsia" w:hAnsiTheme="minorEastAsia" w:hint="eastAsia"/>
          <w:sz w:val="28"/>
          <w:szCs w:val="28"/>
        </w:rPr>
        <w:t>南京众安佰医疗仪器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60DDE">
        <w:rPr>
          <w:rFonts w:asciiTheme="minorEastAsia" w:eastAsiaTheme="minorEastAsia" w:hAnsiTheme="minorEastAsia" w:hint="eastAsia"/>
          <w:sz w:val="28"/>
          <w:szCs w:val="28"/>
        </w:rPr>
        <w:t>叁拾伍万陆仟元整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60DDE">
        <w:rPr>
          <w:rFonts w:asciiTheme="minorEastAsia" w:eastAsiaTheme="minorEastAsia" w:hAnsiTheme="minorEastAsia" w:hint="eastAsia"/>
          <w:sz w:val="28"/>
          <w:szCs w:val="28"/>
        </w:rPr>
        <w:t>356000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EF" w:rsidRDefault="00490DEF" w:rsidP="00BF0F0E">
      <w:pPr>
        <w:spacing w:after="0"/>
      </w:pPr>
      <w:r>
        <w:separator/>
      </w:r>
    </w:p>
  </w:endnote>
  <w:endnote w:type="continuationSeparator" w:id="0">
    <w:p w:rsidR="00490DEF" w:rsidRDefault="00490DE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EF" w:rsidRDefault="00490DEF" w:rsidP="00BF0F0E">
      <w:pPr>
        <w:spacing w:after="0"/>
      </w:pPr>
      <w:r>
        <w:separator/>
      </w:r>
    </w:p>
  </w:footnote>
  <w:footnote w:type="continuationSeparator" w:id="0">
    <w:p w:rsidR="00490DEF" w:rsidRDefault="00490DE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90"/>
    <w:rsid w:val="001036B6"/>
    <w:rsid w:val="00126DC4"/>
    <w:rsid w:val="0014162B"/>
    <w:rsid w:val="001443DD"/>
    <w:rsid w:val="00160DDE"/>
    <w:rsid w:val="001B1672"/>
    <w:rsid w:val="001C16CE"/>
    <w:rsid w:val="00245B96"/>
    <w:rsid w:val="00253005"/>
    <w:rsid w:val="00260284"/>
    <w:rsid w:val="00267C15"/>
    <w:rsid w:val="00273D3B"/>
    <w:rsid w:val="00277B55"/>
    <w:rsid w:val="002B674D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02E65"/>
    <w:rsid w:val="00426133"/>
    <w:rsid w:val="004358AB"/>
    <w:rsid w:val="00464390"/>
    <w:rsid w:val="004847BB"/>
    <w:rsid w:val="00490DEF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5E0E8B"/>
    <w:rsid w:val="0063535D"/>
    <w:rsid w:val="006F741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67859"/>
    <w:rsid w:val="00A92692"/>
    <w:rsid w:val="00AE0FBC"/>
    <w:rsid w:val="00AF0D22"/>
    <w:rsid w:val="00B37CA2"/>
    <w:rsid w:val="00B44A0B"/>
    <w:rsid w:val="00BF0F0E"/>
    <w:rsid w:val="00C80DAB"/>
    <w:rsid w:val="00C86835"/>
    <w:rsid w:val="00C874EC"/>
    <w:rsid w:val="00CA18DF"/>
    <w:rsid w:val="00CA2A06"/>
    <w:rsid w:val="00CB2BD8"/>
    <w:rsid w:val="00CC645C"/>
    <w:rsid w:val="00CF08A7"/>
    <w:rsid w:val="00D31610"/>
    <w:rsid w:val="00D31D50"/>
    <w:rsid w:val="00D77FD2"/>
    <w:rsid w:val="00DC44CC"/>
    <w:rsid w:val="00DD065C"/>
    <w:rsid w:val="00DD7698"/>
    <w:rsid w:val="00E0455C"/>
    <w:rsid w:val="00E07D1D"/>
    <w:rsid w:val="00E1120C"/>
    <w:rsid w:val="00E448E8"/>
    <w:rsid w:val="00EB61C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126</cp:revision>
  <dcterms:created xsi:type="dcterms:W3CDTF">2008-09-11T17:20:00Z</dcterms:created>
  <dcterms:modified xsi:type="dcterms:W3CDTF">2018-11-23T08:03:00Z</dcterms:modified>
</cp:coreProperties>
</file>