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119380</wp:posOffset>
                </wp:positionH>
                <wp:positionV relativeFrom="paragraph">
                  <wp:posOffset>645160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4pt;margin-top:50.8pt;height:0.05pt;width:412.5pt;mso-position-horizontal-relative:margin;z-index:251659264;mso-width-relative:page;mso-height-relative:page;" filled="f" stroked="t" coordsize="21600,21600" o:gfxdata="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x7otNcAAAAK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南京医科大学外国语学院志红师德教育馆/院史陈列室设计采购布展项目中标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外国语学院志红师德教育馆/院史陈列室设计采购布展项目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项目名称：南京医科大学外国语学院志红师德教育馆/院史陈列室设计采购布展项目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NJMUZB1112023009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中标供应商名称：南京海贺文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化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艺术传播有限公司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195912元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梁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025-86868840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43148FE"/>
    <w:rsid w:val="35040E3E"/>
    <w:rsid w:val="38205994"/>
    <w:rsid w:val="3A876989"/>
    <w:rsid w:val="3FB74EBA"/>
    <w:rsid w:val="423F0FBC"/>
    <w:rsid w:val="42440BA3"/>
    <w:rsid w:val="44455F39"/>
    <w:rsid w:val="462A4817"/>
    <w:rsid w:val="46DF2130"/>
    <w:rsid w:val="46E00469"/>
    <w:rsid w:val="498B0FC5"/>
    <w:rsid w:val="4C8C3C45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39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2023-11-29T08:20:25Z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