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06F9E">
      <w:pPr>
        <w:spacing w:line="520" w:lineRule="exact"/>
        <w:jc w:val="center"/>
        <w:rPr>
          <w:rFonts w:hint="eastAsia"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u w:val="none"/>
          <w:lang w:val="en-US" w:eastAsia="zh-CN"/>
        </w:rPr>
        <w:t>二氧化碳培养箱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采购项目</w:t>
      </w:r>
    </w:p>
    <w:p w14:paraId="130830AF"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419100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.25pt;margin-top:33pt;height:0pt;width:414.75pt;z-index:251659264;mso-width-relative:page;mso-height-relative:page;" filled="f" stroked="t" coordsize="21600,21600" o:gfxdata="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Ojis91gAAAAcBAAAPAAAAAAAAAAEAIAAAACIAAABkcnMvZG93bnJldi54bWxQSwEC&#10;FAAUAAAACACHTuJAJ6yXd/YBAADkAwAADgAAAAAAAAABACAAAAAlAQAAZHJzL2Uyb0RvYy54bWxQ&#10;SwUGAAAAAAYABgBZAQAAjQ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8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南京医科大学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>二氧化碳培养箱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 w14:paraId="6298BB09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7B42B866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二氧化碳培养箱</w:t>
      </w:r>
      <w:r>
        <w:rPr>
          <w:rFonts w:hint="eastAsia" w:asciiTheme="minorEastAsia" w:hAnsiTheme="minorEastAsia" w:eastAsiaTheme="minorEastAsia"/>
          <w:sz w:val="28"/>
          <w:szCs w:val="28"/>
        </w:rPr>
        <w:t>项目</w:t>
      </w:r>
    </w:p>
    <w:p w14:paraId="0E6415CF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项目编号：NJMUZB301202500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07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</w:p>
    <w:p w14:paraId="467217E0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 w14:paraId="4BBD7AED">
      <w:pPr>
        <w:spacing w:line="5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上海钰会生物科技有限公司</w:t>
      </w:r>
    </w:p>
    <w:p w14:paraId="30A4EAA8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陆万捌仟元整</w:t>
      </w:r>
      <w:r>
        <w:rPr>
          <w:rFonts w:hint="eastAsia" w:asciiTheme="minorEastAsia" w:hAnsiTheme="minorEastAsia" w:eastAsiaTheme="minorEastAsia"/>
          <w:sz w:val="28"/>
          <w:szCs w:val="28"/>
        </w:rPr>
        <w:t>(RMB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68000.00</w:t>
      </w:r>
      <w:r>
        <w:rPr>
          <w:rFonts w:hint="eastAsia" w:asciiTheme="minorEastAsia" w:hAnsiTheme="minorEastAsia" w:eastAsiaTheme="minorEastAsia"/>
          <w:sz w:val="28"/>
          <w:szCs w:val="28"/>
        </w:rPr>
        <w:t>)</w:t>
      </w:r>
    </w:p>
    <w:p w14:paraId="66EBBE7C">
      <w:pPr>
        <w:spacing w:line="5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spacing w:line="5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spacing w:line="5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吴老师/韩老师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025-86868572/9606</w:t>
      </w:r>
    </w:p>
    <w:p w14:paraId="3BEBBDB9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758FF0E6">
      <w:pPr>
        <w:spacing w:line="5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 w14:paraId="7E9D929F">
      <w:pPr>
        <w:spacing w:line="520" w:lineRule="exact"/>
        <w:ind w:right="560" w:firstLine="560" w:firstLineChars="200"/>
        <w:jc w:val="center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80" w:line="48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5AC1533"/>
    <w:rsid w:val="0A953E93"/>
    <w:rsid w:val="0B5F3925"/>
    <w:rsid w:val="10AD2C3A"/>
    <w:rsid w:val="23964A4F"/>
    <w:rsid w:val="2C0003B4"/>
    <w:rsid w:val="3AC709F8"/>
    <w:rsid w:val="491D1B81"/>
    <w:rsid w:val="5B8D4F11"/>
    <w:rsid w:val="5DE52AB9"/>
    <w:rsid w:val="6E386F5E"/>
    <w:rsid w:val="71A328F5"/>
    <w:rsid w:val="7B87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325</Characters>
  <Lines>3</Lines>
  <Paragraphs>1</Paragraphs>
  <TotalTime>2</TotalTime>
  <ScaleCrop>false</ScaleCrop>
  <LinksUpToDate>false</LinksUpToDate>
  <CharactersWithSpaces>471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2025-04-10T02:54:40Z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B1EAB3BAB5D8456B90FF0AE4B400E6C3_13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