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380E9">
      <w:pPr>
        <w:pStyle w:val="33"/>
        <w:ind w:firstLine="0"/>
        <w:jc w:val="center"/>
        <w:rPr>
          <w:rFonts w:eastAsia="黑体"/>
          <w:b/>
          <w:bCs/>
          <w:color w:val="auto"/>
          <w:sz w:val="84"/>
        </w:rPr>
      </w:pPr>
      <w:r>
        <w:pict>
          <v:group id="_x0000_s1041" o:spid="_x0000_s1041" o:spt="203" style="position:absolute;left:0pt;margin-left:7.6pt;margin-top:15.15pt;height:64.05pt;width:243.85pt;z-index:251668480;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">
            <o:lock v:ext="edit" aspectratio="f"/>
            <v:shape id="图片 18" o:spid="_x0000_s1038"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path/>
              <v:fill on="f" focussize="0,0"/>
              <v:stroke on="f"/>
              <v:imagedata r:id="rId9" o:title=""/>
              <o:lock v:ext="edit" aspectratio="t"/>
            </v:shape>
            <v:shape id="图片 19" o:spid="_x0000_s1039"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path/>
              <v:fill on="f" focussize="0,0"/>
              <v:stroke on="f"/>
              <v:imagedata r:id="rId10" o:title=""/>
              <o:lock v:ext="edit" aspectratio="t"/>
            </v:shape>
            <v:shape id="图片 20" o:spid="_x0000_s1040"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path/>
              <v:fill on="f" focussize="0,0"/>
              <v:stroke on="f"/>
              <v:imagedata r:id="rId11" o:title=""/>
              <o:lock v:ext="edit" aspectratio="t"/>
            </v:shape>
          </v:group>
        </w:pict>
      </w:r>
      <w:r>
        <w:rPr>
          <w:color w:val="auto"/>
        </w:rPr>
        <w:pict>
          <v:group id="组合 17" o:spid="_x0000_s1035" o:spt="203" style="position:absolute;left:0pt;margin-left:-4.4pt;margin-top:3.15pt;height:64.05pt;width:243.85pt;z-index:251659264;mso-width-relative:page;mso-height-relative:page;" coordorigin="3059832,1050241" coordsize="3384376,-2147483648"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YgQAAGRycy9tZWRpYS9pbWFnZTEucG5nUEsBAhQAFAAAAAgAh07iQMlDEPSJIgAAhCIAABQA&#10;AAAAAAAAAQAgAAAAQ04AAGRycy9tZWRpYS9pbWFnZTIucG5nUEsBAhQAFAAAAAgAh07iQLBCigfj&#10;CwAA3gsAABQAAAAAAAAAAQAgAAAALkIAAGRycy9tZWRpYS9pbWFnZTMucG5nUEsFBgAAAAAMAAwA&#10;1gIAAHZ0AAAAAA==&#10;">
            <o:lock v:ext="edit"/>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path/>
              <v:fill on="f" focussize="0,0"/>
              <v:stroke on="f" joinstyle="miter"/>
              <v:imagedata r:id="rId9" o:title=""/>
              <o:lock v:ext="edit" aspectratio="t"/>
            </v:shape>
            <v:shape id="图片 19" o:spid="_x0000_s1037"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path/>
              <v:fill on="f" focussize="0,0"/>
              <v:stroke on="f" joinstyle="miter"/>
              <v:imagedata r:id="rId10" o:title=""/>
              <o:lock v:ext="edit" aspectratio="t"/>
            </v:shape>
            <v:shape id="图片 20" o:spid="_x0000_s103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path/>
              <v:fill on="f" focussize="0,0"/>
              <v:stroke on="f" joinstyle="miter"/>
              <v:imagedata r:id="rId11" o:title=""/>
              <o:lock v:ext="edit" aspectratio="t"/>
            </v:shape>
          </v:group>
        </w:pict>
      </w:r>
    </w:p>
    <w:p w14:paraId="6CDB147D">
      <w:pPr>
        <w:pStyle w:val="33"/>
        <w:ind w:firstLine="0"/>
        <w:jc w:val="center"/>
        <w:rPr>
          <w:rFonts w:eastAsia="黑体"/>
          <w:b/>
          <w:bCs/>
          <w:color w:val="auto"/>
          <w:sz w:val="84"/>
        </w:rPr>
      </w:pPr>
    </w:p>
    <w:p w14:paraId="234B8200">
      <w:pPr>
        <w:pStyle w:val="33"/>
        <w:ind w:firstLine="0"/>
        <w:jc w:val="center"/>
        <w:rPr>
          <w:rFonts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4D5851A4">
      <w:pPr>
        <w:pStyle w:val="33"/>
        <w:ind w:firstLine="2401" w:firstLineChars="750"/>
        <w:rPr>
          <w:rFonts w:ascii="微软雅黑" w:hAnsi="微软雅黑" w:eastAsia="微软雅黑" w:cs="微软雅黑"/>
          <w:b/>
          <w:bCs/>
          <w:color w:val="auto"/>
          <w:sz w:val="32"/>
        </w:rPr>
      </w:pPr>
    </w:p>
    <w:p w14:paraId="65FFEAE8">
      <w:pPr>
        <w:pStyle w:val="33"/>
        <w:rPr>
          <w:rFonts w:ascii="微软雅黑" w:hAnsi="微软雅黑" w:eastAsia="微软雅黑" w:cs="微软雅黑"/>
          <w:b/>
          <w:bCs/>
          <w:color w:val="auto"/>
          <w:sz w:val="32"/>
        </w:rPr>
      </w:pPr>
    </w:p>
    <w:p w14:paraId="1B470288">
      <w:pPr>
        <w:pStyle w:val="33"/>
        <w:rPr>
          <w:rFonts w:ascii="微软雅黑" w:hAnsi="微软雅黑" w:eastAsia="微软雅黑" w:cs="微软雅黑"/>
          <w:b/>
          <w:bCs/>
          <w:color w:val="auto"/>
          <w:sz w:val="32"/>
          <w:u w:val="thick"/>
        </w:rPr>
      </w:pPr>
      <w:r>
        <w:rPr>
          <w:color w:val="auto"/>
          <w:sz w:val="32"/>
        </w:rPr>
        <w:pict>
          <v:line id="直线 6" o:spid="_x0000_s1034" o:spt="20" style="position:absolute;left:0pt;margin-left:115.5pt;margin-top:20.1pt;height:0.05pt;width:272.5pt;z-index:251660288;mso-width-relative:page;mso-height-relative:page;"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x/g&#10;sdgAAAAJAQAADwAAAAAAAAABACAAAAAiAAAAZHJzL2Rvd25yZXYueG1sUEsBAhQAFAAAAAgAh07i&#10;QLKg4gHpAQAA3gMAAA4AAAAAAAAAAQAgAAAAJwEAAGRycy9lMm9Eb2MueG1sUEsFBgAAAAAGAAYA&#10;WQEAAIIFAAAAAA==&#10;">
            <v:path arrowok="t"/>
            <v:fill focussize="0,0"/>
            <v:stroke weight="1pt"/>
            <v:imagedata o:title=""/>
            <o:lock v:ext="edit"/>
          </v:line>
        </w:pict>
      </w:r>
      <w:r>
        <w:rPr>
          <w:rFonts w:hint="eastAsia" w:ascii="微软雅黑" w:hAnsi="微软雅黑" w:eastAsia="微软雅黑" w:cs="微软雅黑"/>
          <w:b/>
          <w:bCs/>
          <w:color w:val="auto"/>
          <w:sz w:val="32"/>
        </w:rPr>
        <w:t>项目名称：  南京医科大学UPS工频机采购项目</w:t>
      </w:r>
      <w:r>
        <w:rPr>
          <w:rFonts w:ascii="微软雅黑" w:hAnsi="微软雅黑" w:eastAsia="微软雅黑" w:cs="微软雅黑"/>
          <w:b/>
          <w:bCs/>
          <w:color w:val="auto"/>
          <w:sz w:val="32"/>
        </w:rPr>
        <w:t xml:space="preserve"> </w:t>
      </w:r>
      <w:r>
        <w:rPr>
          <w:rFonts w:hint="eastAsia" w:ascii="微软雅黑" w:hAnsi="微软雅黑" w:eastAsia="微软雅黑" w:cs="微软雅黑"/>
          <w:b/>
          <w:bCs/>
          <w:color w:val="auto"/>
          <w:sz w:val="32"/>
          <w:u w:val="thick"/>
        </w:rPr>
        <w:t xml:space="preserve">                                   </w:t>
      </w:r>
    </w:p>
    <w:p w14:paraId="643ABA7B">
      <w:pPr>
        <w:pStyle w:val="33"/>
        <w:rPr>
          <w:rFonts w:ascii="微软雅黑" w:hAnsi="微软雅黑" w:eastAsia="微软雅黑" w:cs="微软雅黑"/>
          <w:b/>
          <w:bCs/>
          <w:color w:val="auto"/>
          <w:sz w:val="13"/>
          <w:szCs w:val="10"/>
          <w:u w:val="thick"/>
        </w:rPr>
      </w:pPr>
    </w:p>
    <w:p w14:paraId="223DE766">
      <w:pPr>
        <w:pStyle w:val="33"/>
        <w:ind w:firstLine="0"/>
        <w:rPr>
          <w:rFonts w:ascii="微软雅黑" w:hAnsi="微软雅黑" w:eastAsia="微软雅黑" w:cs="微软雅黑"/>
          <w:b/>
          <w:bCs/>
          <w:color w:val="auto"/>
          <w:sz w:val="32"/>
        </w:rPr>
      </w:pPr>
      <w:r>
        <w:rPr>
          <w:color w:val="auto"/>
          <w:sz w:val="32"/>
        </w:rPr>
        <w:pict>
          <v:line id="直线 7" o:spid="_x0000_s1033" o:spt="20" style="position:absolute;left:0pt;margin-left:113.15pt;margin-top:23.9pt;height:0.05pt;width:272.5pt;z-index:251661312;mso-width-relative:page;mso-height-relative:page;"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fXQl++kBAADeAwAADgAAAAAAAAABACAAAAAmAQAAZHJzL2Uyb0RvYy54bWxQSwUGAAAAAAYABgBZ&#10;AQAAgQUAAAAA&#10;">
            <v:path arrowok="t"/>
            <v:fill focussize="0,0"/>
            <v:stroke weight="1pt"/>
            <v:imagedata o:title=""/>
            <o:lock v:ext="edit"/>
          </v:line>
        </w:pict>
      </w:r>
      <w:r>
        <w:rPr>
          <w:rFonts w:hint="eastAsia" w:ascii="微软雅黑" w:hAnsi="微软雅黑" w:eastAsia="微软雅黑" w:cs="微软雅黑"/>
          <w:b/>
          <w:bCs/>
          <w:color w:val="auto"/>
          <w:sz w:val="32"/>
        </w:rPr>
        <w:t xml:space="preserve">     项目编号：</w:t>
      </w:r>
      <w:r>
        <w:rPr>
          <w:rFonts w:hint="eastAsia" w:ascii="微软雅黑" w:hAnsi="微软雅黑" w:eastAsia="微软雅黑" w:cs="微软雅黑"/>
          <w:b/>
          <w:bCs/>
          <w:color w:val="auto"/>
          <w:sz w:val="32"/>
          <w:lang w:val="en-US" w:eastAsia="zh-CN"/>
        </w:rPr>
        <w:t xml:space="preserve">  </w:t>
      </w:r>
      <w:r>
        <w:rPr>
          <w:rFonts w:hint="eastAsia" w:ascii="微软雅黑" w:hAnsi="微软雅黑" w:eastAsia="微软雅黑" w:cs="微软雅黑"/>
          <w:b/>
          <w:bCs/>
          <w:color w:val="auto"/>
          <w:sz w:val="32"/>
        </w:rPr>
        <w:t>NJMUZB30120250333</w:t>
      </w:r>
    </w:p>
    <w:p w14:paraId="08A9D37A">
      <w:pPr>
        <w:pStyle w:val="33"/>
        <w:spacing w:before="0" w:after="0"/>
        <w:ind w:firstLine="0"/>
        <w:rPr>
          <w:rFonts w:ascii="宋体" w:hAnsi="宋体"/>
          <w:color w:val="auto"/>
        </w:rPr>
      </w:pPr>
    </w:p>
    <w:p w14:paraId="37D9D577">
      <w:pPr>
        <w:pStyle w:val="33"/>
        <w:spacing w:before="0" w:after="0"/>
        <w:ind w:firstLine="0"/>
        <w:rPr>
          <w:rFonts w:ascii="宋体" w:hAnsi="宋体"/>
          <w:color w:val="auto"/>
        </w:rPr>
      </w:pPr>
    </w:p>
    <w:p w14:paraId="14F7CA1D">
      <w:pPr>
        <w:pStyle w:val="33"/>
        <w:spacing w:before="0" w:after="0"/>
        <w:ind w:firstLine="0"/>
        <w:rPr>
          <w:rFonts w:ascii="宋体" w:hAnsi="宋体"/>
          <w:color w:val="auto"/>
        </w:rPr>
      </w:pPr>
    </w:p>
    <w:p w14:paraId="41297FB3">
      <w:pPr>
        <w:pStyle w:val="33"/>
        <w:spacing w:before="0" w:after="0"/>
        <w:ind w:firstLine="0"/>
        <w:rPr>
          <w:rFonts w:ascii="宋体" w:hAnsi="宋体"/>
          <w:color w:val="auto"/>
        </w:rPr>
      </w:pPr>
    </w:p>
    <w:p w14:paraId="64CFD730">
      <w:pPr>
        <w:pStyle w:val="33"/>
        <w:ind w:firstLine="0"/>
        <w:jc w:val="center"/>
        <w:rPr>
          <w:rFonts w:ascii="微软雅黑" w:hAnsi="微软雅黑" w:eastAsia="微软雅黑" w:cs="微软雅黑"/>
          <w:b/>
          <w:bCs/>
          <w:color w:val="auto"/>
          <w:sz w:val="32"/>
        </w:rPr>
      </w:pPr>
      <w:r>
        <w:rPr>
          <w:rFonts w:hint="eastAsia" w:ascii="微软雅黑" w:hAnsi="微软雅黑" w:eastAsia="微软雅黑" w:cs="微软雅黑"/>
          <w:b/>
          <w:bCs/>
          <w:color w:val="auto"/>
          <w:sz w:val="32"/>
        </w:rPr>
        <w:t>二零二五年十</w:t>
      </w:r>
      <w:r>
        <w:rPr>
          <w:rFonts w:hint="eastAsia" w:ascii="微软雅黑" w:hAnsi="微软雅黑" w:eastAsia="微软雅黑" w:cs="微软雅黑"/>
          <w:b/>
          <w:bCs/>
          <w:color w:val="auto"/>
          <w:sz w:val="32"/>
          <w:lang w:val="en-US" w:eastAsia="zh-CN"/>
        </w:rPr>
        <w:t>一</w:t>
      </w:r>
      <w:r>
        <w:rPr>
          <w:rFonts w:hint="eastAsia" w:ascii="微软雅黑" w:hAnsi="微软雅黑" w:eastAsia="微软雅黑" w:cs="微软雅黑"/>
          <w:b/>
          <w:bCs/>
          <w:color w:val="auto"/>
          <w:sz w:val="32"/>
        </w:rPr>
        <w:t>月</w:t>
      </w:r>
    </w:p>
    <w:p w14:paraId="1CF10302">
      <w:pPr>
        <w:pStyle w:val="33"/>
        <w:ind w:firstLine="0"/>
        <w:jc w:val="center"/>
        <w:rPr>
          <w:rFonts w:ascii="微软雅黑" w:hAnsi="微软雅黑" w:eastAsia="微软雅黑" w:cs="微软雅黑"/>
          <w:b/>
          <w:bCs/>
          <w:color w:val="auto"/>
          <w:sz w:val="32"/>
        </w:rPr>
      </w:pPr>
    </w:p>
    <w:p w14:paraId="1AFB940E">
      <w:pPr>
        <w:pStyle w:val="33"/>
        <w:ind w:firstLine="0"/>
        <w:jc w:val="center"/>
        <w:rPr>
          <w:rFonts w:eastAsia="黑体"/>
          <w:b/>
          <w:bCs/>
          <w:color w:val="auto"/>
          <w:sz w:val="32"/>
        </w:rPr>
      </w:pPr>
      <w:bookmarkStart w:id="0" w:name="_Toc517190880"/>
      <w:bookmarkStart w:id="1" w:name="_Toc120614210"/>
      <w:bookmarkStart w:id="2" w:name="_Toc16938516"/>
      <w:bookmarkStart w:id="3" w:name="_Toc479757206"/>
      <w:bookmarkStart w:id="4" w:name="_Toc523127445"/>
      <w:bookmarkStart w:id="5" w:name="_Toc513029200"/>
      <w:bookmarkStart w:id="6" w:name="_Toc20823272"/>
      <w:r>
        <w:rPr>
          <w:rFonts w:hint="eastAsia" w:ascii="黑体" w:hAnsi="黑体" w:eastAsia="黑体"/>
          <w:b/>
          <w:color w:val="auto"/>
          <w:sz w:val="44"/>
          <w:szCs w:val="28"/>
        </w:rPr>
        <w:t>目  录</w:t>
      </w:r>
      <w:bookmarkEnd w:id="0"/>
    </w:p>
    <w:p w14:paraId="32861DCB">
      <w:pPr>
        <w:pStyle w:val="18"/>
        <w:tabs>
          <w:tab w:val="right" w:leader="dot" w:pos="8306"/>
        </w:tabs>
        <w:rPr>
          <w:rFonts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548882E9">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4A2074F">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19</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6A40758">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572D01CA">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7F32F585">
      <w:pPr>
        <w:pStyle w:val="18"/>
        <w:tabs>
          <w:tab w:val="right" w:leader="dot" w:pos="8306"/>
        </w:tabs>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30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2C69FD17">
      <w:pPr>
        <w:spacing w:line="360" w:lineRule="auto"/>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5A862FDC">
      <w:pPr>
        <w:spacing w:line="480" w:lineRule="auto"/>
        <w:rPr>
          <w:rFonts w:ascii="仿宋_GB2312" w:hAnsi="Arial" w:eastAsia="仿宋_GB2312"/>
          <w:b/>
          <w:color w:val="auto"/>
          <w:sz w:val="28"/>
        </w:rPr>
      </w:pPr>
    </w:p>
    <w:p w14:paraId="1D31AD5F">
      <w:pPr>
        <w:rPr>
          <w:color w:val="auto"/>
        </w:rPr>
      </w:pPr>
    </w:p>
    <w:p w14:paraId="23ECB349">
      <w:pPr>
        <w:rPr>
          <w:color w:val="auto"/>
        </w:rPr>
      </w:pPr>
    </w:p>
    <w:p w14:paraId="155A58A6">
      <w:pPr>
        <w:rPr>
          <w:color w:val="auto"/>
        </w:rPr>
      </w:pPr>
    </w:p>
    <w:p w14:paraId="084A188A">
      <w:pPr>
        <w:rPr>
          <w:color w:val="auto"/>
        </w:rPr>
      </w:pPr>
    </w:p>
    <w:p w14:paraId="4A95BB0B">
      <w:pPr>
        <w:rPr>
          <w:color w:val="auto"/>
        </w:rPr>
      </w:pPr>
    </w:p>
    <w:p w14:paraId="69DCE447">
      <w:pPr>
        <w:rPr>
          <w:color w:val="auto"/>
        </w:rPr>
      </w:pPr>
    </w:p>
    <w:p w14:paraId="4B27C9B0">
      <w:pPr>
        <w:rPr>
          <w:color w:val="auto"/>
        </w:rPr>
      </w:pPr>
    </w:p>
    <w:p w14:paraId="7ED49FC3">
      <w:pPr>
        <w:rPr>
          <w:color w:val="auto"/>
        </w:rPr>
      </w:pPr>
    </w:p>
    <w:p w14:paraId="171A1E04">
      <w:pPr>
        <w:rPr>
          <w:color w:val="auto"/>
        </w:rPr>
      </w:pPr>
    </w:p>
    <w:p w14:paraId="172E0DAB">
      <w:pPr>
        <w:rPr>
          <w:color w:val="auto"/>
        </w:rPr>
      </w:pPr>
    </w:p>
    <w:p w14:paraId="6D4DAEFA">
      <w:pPr>
        <w:rPr>
          <w:color w:val="auto"/>
        </w:rPr>
      </w:pPr>
    </w:p>
    <w:p w14:paraId="336E2E98">
      <w:pPr>
        <w:rPr>
          <w:color w:val="auto"/>
        </w:rPr>
      </w:pPr>
    </w:p>
    <w:p w14:paraId="5D23720C">
      <w:pPr>
        <w:rPr>
          <w:color w:val="auto"/>
        </w:rPr>
      </w:pPr>
    </w:p>
    <w:p w14:paraId="1122829C">
      <w:pPr>
        <w:rPr>
          <w:color w:val="auto"/>
        </w:rPr>
      </w:pPr>
    </w:p>
    <w:p w14:paraId="102D960E">
      <w:pPr>
        <w:rPr>
          <w:color w:val="auto"/>
        </w:rPr>
      </w:pPr>
    </w:p>
    <w:p w14:paraId="32449896">
      <w:pPr>
        <w:rPr>
          <w:color w:val="auto"/>
        </w:rPr>
      </w:pPr>
    </w:p>
    <w:bookmarkEnd w:id="1"/>
    <w:p w14:paraId="1B2B8AF3">
      <w:pPr>
        <w:pStyle w:val="2"/>
        <w:pageBreakBefore/>
        <w:rPr>
          <w:rFonts w:asciiTheme="majorEastAsia" w:hAnsiTheme="majorEastAsia" w:eastAsiaTheme="majorEastAsia"/>
          <w:b/>
          <w:color w:val="auto"/>
          <w:sz w:val="32"/>
          <w:szCs w:val="32"/>
        </w:rPr>
      </w:pPr>
      <w:bookmarkStart w:id="7" w:name="_Toc19097"/>
      <w:r>
        <w:rPr>
          <w:rFonts w:hint="eastAsia" w:asciiTheme="majorEastAsia" w:hAnsiTheme="majorEastAsia" w:eastAsiaTheme="majorEastAsia"/>
          <w:b/>
          <w:color w:val="auto"/>
          <w:sz w:val="32"/>
          <w:szCs w:val="32"/>
        </w:rPr>
        <w:t>第一章  招标公告</w:t>
      </w:r>
      <w:bookmarkEnd w:id="7"/>
    </w:p>
    <w:p w14:paraId="28CC15DA">
      <w:pPr>
        <w:rPr>
          <w:color w:val="auto"/>
        </w:rPr>
      </w:pPr>
    </w:p>
    <w:bookmarkEnd w:id="2"/>
    <w:bookmarkEnd w:id="3"/>
    <w:bookmarkEnd w:id="4"/>
    <w:bookmarkEnd w:id="5"/>
    <w:bookmarkEnd w:id="6"/>
    <w:p w14:paraId="18B9C18D">
      <w:pPr>
        <w:spacing w:beforeLines="50" w:afterLines="50" w:line="360" w:lineRule="auto"/>
        <w:ind w:firstLine="480" w:firstLineChars="200"/>
        <w:rPr>
          <w:rFonts w:ascii="宋体" w:hAnsi="宋体" w:eastAsia="宋体" w:cs="宋体"/>
          <w:color w:val="auto"/>
          <w:sz w:val="24"/>
          <w:szCs w:val="24"/>
        </w:rPr>
      </w:pPr>
      <w:bookmarkStart w:id="8" w:name="OLE_LINK1"/>
      <w:bookmarkStart w:id="9" w:name="_Toc513029242"/>
      <w:bookmarkStart w:id="10" w:name="_Toc120614211"/>
      <w:bookmarkStart w:id="11" w:name="_Toc479757207"/>
      <w:bookmarkStart w:id="12" w:name="_Toc444669970"/>
      <w:bookmarkStart w:id="13" w:name="_Toc16938558"/>
      <w:bookmarkStart w:id="14" w:name="_Toc20823314"/>
      <w:bookmarkStart w:id="15" w:name="_Toc120614221"/>
      <w:bookmarkStart w:id="16" w:name="OLE_LINK2"/>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UPS工频机  </w:t>
      </w:r>
      <w:r>
        <w:rPr>
          <w:rFonts w:hint="eastAsia" w:ascii="宋体" w:hAnsi="宋体" w:eastAsia="宋体" w:cs="宋体"/>
          <w:color w:val="auto"/>
          <w:sz w:val="24"/>
          <w:szCs w:val="24"/>
        </w:rPr>
        <w:t>采购项目公开招标，相应资金已落实，欢迎符合招标公告资质要求的投标人前来投标。（如果资金为非财政性资金，请注明资金性质：自筹资金）</w:t>
      </w:r>
    </w:p>
    <w:p w14:paraId="479CC5CC">
      <w:pPr>
        <w:spacing w:beforeLines="5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7893806C">
      <w:pPr>
        <w:spacing w:beforeLines="5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1.1项目名称：南京医科大学UPS工频机采购项目</w:t>
      </w:r>
    </w:p>
    <w:p w14:paraId="78AB5A08">
      <w:pPr>
        <w:spacing w:beforeLines="5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1.2项目编号：NJMUZB30120250333</w:t>
      </w:r>
    </w:p>
    <w:p w14:paraId="5C3581AD">
      <w:pPr>
        <w:spacing w:beforeLines="5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1.3项目预算：人民币9.2万元（¥92000）  </w:t>
      </w:r>
    </w:p>
    <w:p w14:paraId="4EE3E626">
      <w:pPr>
        <w:spacing w:beforeLines="50" w:afterLines="50" w:line="360" w:lineRule="auto"/>
        <w:ind w:firstLine="480" w:firstLineChars="200"/>
        <w:rPr>
          <w:rFonts w:ascii="宋体" w:hAnsi="宋体" w:cs="宋体"/>
          <w:b/>
          <w:color w:val="auto"/>
          <w:sz w:val="24"/>
          <w:szCs w:val="24"/>
        </w:rPr>
      </w:pPr>
      <w:r>
        <w:rPr>
          <w:rFonts w:hint="eastAsia" w:ascii="宋体" w:hAnsi="宋体" w:eastAsia="宋体" w:cs="宋体"/>
          <w:color w:val="auto"/>
          <w:sz w:val="24"/>
          <w:szCs w:val="24"/>
        </w:rPr>
        <w:t xml:space="preserve">1.4最高总限价：9.2万元，投标报价超过最高限价的为无效投标。                                             </w:t>
      </w:r>
    </w:p>
    <w:p w14:paraId="4DCF1A9D">
      <w:pPr>
        <w:spacing w:beforeLines="5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0F7BFBE8">
      <w:pPr>
        <w:spacing w:beforeLines="50" w:afterLines="50"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rPr>
        <w:t>2.1采购需求：</w:t>
      </w:r>
      <w:r>
        <w:rPr>
          <w:rFonts w:hint="eastAsia" w:ascii="宋体" w:hAnsi="宋体" w:eastAsia="宋体" w:cs="宋体"/>
          <w:color w:val="auto"/>
          <w:sz w:val="24"/>
          <w:szCs w:val="24"/>
          <w:lang w:val="zh-CN"/>
        </w:rPr>
        <w:t>具体技术参数见采购文件第三章“采购需求”。</w:t>
      </w:r>
    </w:p>
    <w:p w14:paraId="115FE276">
      <w:pPr>
        <w:spacing w:beforeLines="5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2.2合同履行期限：</w:t>
      </w:r>
      <w:r>
        <w:rPr>
          <w:rFonts w:hint="eastAsia" w:ascii="宋体" w:hAnsi="宋体" w:eastAsia="宋体" w:cs="宋体"/>
          <w:color w:val="auto"/>
          <w:sz w:val="24"/>
          <w:szCs w:val="24"/>
          <w:lang w:val="zh-CN"/>
        </w:rPr>
        <w:t>合同签订生效后，进口设备（免税）三个月内、国产设备及进口设备（非免税）一个月内全部设备、材料运抵现场，并安装、调试结束，验收合格，交付买方使用。</w:t>
      </w:r>
    </w:p>
    <w:p w14:paraId="21B57353">
      <w:pPr>
        <w:spacing w:beforeLines="5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2.3本项目不接受联合体投标</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rPr>
        <w:t>本项目</w:t>
      </w:r>
      <w:r>
        <w:rPr>
          <w:rFonts w:hint="eastAsia" w:ascii="宋体" w:hAnsi="宋体" w:eastAsia="宋体" w:cs="宋体"/>
          <w:b/>
          <w:bCs/>
          <w:color w:val="auto"/>
          <w:sz w:val="24"/>
          <w:szCs w:val="24"/>
          <w:lang w:val="en-US" w:eastAsia="zh-CN"/>
        </w:rPr>
        <w:t>不</w:t>
      </w:r>
      <w:r>
        <w:rPr>
          <w:rFonts w:hint="eastAsia" w:ascii="宋体" w:hAnsi="宋体" w:eastAsia="宋体" w:cs="宋体"/>
          <w:b/>
          <w:bCs/>
          <w:color w:val="auto"/>
          <w:sz w:val="24"/>
          <w:szCs w:val="24"/>
        </w:rPr>
        <w:t>接受进口产品投标</w:t>
      </w:r>
      <w:r>
        <w:rPr>
          <w:rFonts w:hint="eastAsia" w:ascii="宋体" w:hAnsi="宋体" w:eastAsia="宋体" w:cs="宋体"/>
          <w:color w:val="auto"/>
          <w:sz w:val="24"/>
          <w:szCs w:val="24"/>
        </w:rPr>
        <w:t>。</w:t>
      </w:r>
    </w:p>
    <w:p w14:paraId="2F6BD87A">
      <w:pPr>
        <w:spacing w:beforeLines="50" w:afterLines="50" w:line="360" w:lineRule="auto"/>
        <w:ind w:firstLine="482" w:firstLineChars="200"/>
        <w:rPr>
          <w:rFonts w:ascii="宋体" w:hAnsi="宋体" w:eastAsia="宋体" w:cs="宋体"/>
          <w:b/>
          <w:bCs/>
          <w:color w:val="auto"/>
          <w:sz w:val="24"/>
          <w:szCs w:val="24"/>
        </w:rPr>
      </w:pPr>
      <w:bookmarkStart w:id="74" w:name="_GoBack"/>
      <w:bookmarkEnd w:id="74"/>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347F9F8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740F11E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31D8747F">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rPr>
        <w:t>上一年度审计报告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招标截止时间前六个月内</w:t>
      </w:r>
      <w:r>
        <w:rPr>
          <w:rFonts w:hint="eastAsia" w:ascii="宋体" w:hAnsi="宋体" w:eastAsia="宋体" w:cs="宋体"/>
          <w:b/>
          <w:bCs/>
          <w:color w:val="auto"/>
          <w:sz w:val="24"/>
          <w:szCs w:val="24"/>
        </w:rPr>
        <w:t>任一月的财务报告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28D17258">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48CE5438">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1121B9EB">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13C0F6A7">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1D50CAD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3.2本项目的特定资格要求：无</w:t>
      </w:r>
    </w:p>
    <w:p w14:paraId="2A39DC57">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3672A433">
      <w:pPr>
        <w:spacing w:beforeLines="5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接受进口产品投标；</w:t>
      </w:r>
    </w:p>
    <w:p w14:paraId="48E88C31">
      <w:pPr>
        <w:spacing w:beforeLines="5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44C3B46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309584A4">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50240B8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4BBE095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68E9D1FB">
      <w:pPr>
        <w:spacing w:beforeLines="5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6BA5B71E">
      <w:pPr>
        <w:spacing w:beforeLines="5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658583F4">
      <w:pPr>
        <w:spacing w:beforeLines="5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4578A3EA">
      <w:pPr>
        <w:spacing w:beforeLines="5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5.1投标文件接收截止时间及开标时间：2025年11月2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下</w:t>
      </w:r>
      <w:r>
        <w:rPr>
          <w:rFonts w:hint="eastAsia" w:ascii="宋体" w:hAnsi="宋体" w:eastAsia="宋体" w:cs="宋体"/>
          <w:color w:val="auto"/>
          <w:sz w:val="24"/>
          <w:szCs w:val="24"/>
        </w:rPr>
        <w:t>午</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点</w:t>
      </w:r>
    </w:p>
    <w:p w14:paraId="1BC59565">
      <w:pPr>
        <w:spacing w:beforeLines="5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59AEEA74">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45F262EA">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62A7AF87">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37CAA6F2">
      <w:pPr>
        <w:spacing w:beforeLines="50" w:afterLines="5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469890E3">
      <w:pPr>
        <w:spacing w:beforeLines="5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02EF37B1">
      <w:pPr>
        <w:spacing w:beforeLines="5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6E7A0A72">
      <w:pPr>
        <w:spacing w:beforeLines="5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0A959912">
      <w:pPr>
        <w:spacing w:beforeLines="5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3E51981A">
      <w:pPr>
        <w:spacing w:beforeLines="5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联系人：付老师                     联系电话：025-86867151</w:t>
      </w:r>
    </w:p>
    <w:p w14:paraId="43D7C6DF">
      <w:pPr>
        <w:spacing w:beforeLines="5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联系地址：南京医科大学医药实验动物中心江宁校区                  </w:t>
      </w:r>
    </w:p>
    <w:p w14:paraId="6E3337F6">
      <w:pPr>
        <w:spacing w:beforeLines="5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0E4E3EE8">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4EE6715E">
      <w:pPr>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关注“智慧南医”公众号，进入系统，选择“综合服务”——“访客系统”——填写基本信息提交审核。</w:t>
      </w:r>
      <w:r>
        <w:rPr>
          <w:rFonts w:hint="eastAsia" w:ascii="宋体" w:hAnsi="宋体" w:eastAsia="宋体" w:cs="宋体"/>
          <w:color w:val="auto"/>
          <w:sz w:val="24"/>
          <w:szCs w:val="24"/>
        </w:rPr>
        <w:t>如下图：</w:t>
      </w:r>
    </w:p>
    <w:p w14:paraId="337D7904">
      <w:pPr>
        <w:spacing w:line="240" w:lineRule="atLeast"/>
        <w:ind w:firstLine="482" w:firstLineChars="200"/>
        <w:rPr>
          <w:rFonts w:ascii="仿宋" w:hAnsi="仿宋" w:eastAsia="仿宋" w:cs="仿宋"/>
          <w:b/>
          <w:bCs/>
          <w:color w:val="auto"/>
          <w:sz w:val="24"/>
        </w:rPr>
      </w:pPr>
      <w:r>
        <w:rPr>
          <w:rFonts w:hint="eastAsia" w:ascii="仿宋" w:hAnsi="仿宋" w:eastAsia="仿宋" w:cs="仿宋"/>
          <w:b/>
          <w:bCs/>
          <w:color w:val="auto"/>
          <w:sz w:val="24"/>
        </w:rPr>
        <w:t>1、 关注“智慧南医”公众号， 点击“综合服务”，进入“访客系统” 。</w:t>
      </w:r>
    </w:p>
    <w:p w14:paraId="7F647AC0">
      <w:pPr>
        <w:spacing w:before="180" w:line="240" w:lineRule="atLeast"/>
        <w:jc w:val="center"/>
        <w:textAlignment w:val="center"/>
        <w:rPr>
          <w:color w:val="auto"/>
        </w:rPr>
      </w:pPr>
      <w:r>
        <w:rPr>
          <w:rFonts w:hint="eastAsia"/>
          <w:color w:val="auto"/>
        </w:rPr>
        <w:drawing>
          <wp:inline distT="0" distB="0" distL="114300" distR="114300">
            <wp:extent cx="2040890" cy="4321175"/>
            <wp:effectExtent l="0" t="0" r="16510" b="3175"/>
            <wp:docPr id="5" name="图片 5" descr="fbee1843ba373e4d44b7b431a3a4d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bee1843ba373e4d44b7b431a3a4dd6"/>
                    <pic:cNvPicPr>
                      <a:picLocks noChangeAspect="1"/>
                    </pic:cNvPicPr>
                  </pic:nvPicPr>
                  <pic:blipFill>
                    <a:blip r:embed="rId12" cstate="print"/>
                    <a:stretch>
                      <a:fillRect/>
                    </a:stretch>
                  </pic:blipFill>
                  <pic:spPr>
                    <a:xfrm>
                      <a:off x="0" y="0"/>
                      <a:ext cx="2040890" cy="4321175"/>
                    </a:xfrm>
                    <a:prstGeom prst="rect">
                      <a:avLst/>
                    </a:prstGeom>
                  </pic:spPr>
                </pic:pic>
              </a:graphicData>
            </a:graphic>
          </wp:inline>
        </w:drawing>
      </w:r>
    </w:p>
    <w:p w14:paraId="204B28B8">
      <w:pPr>
        <w:numPr>
          <w:ilvl w:val="0"/>
          <w:numId w:val="3"/>
        </w:numPr>
        <w:spacing w:line="24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填写访客信息，其中系统内访问部门：资产和产业管理处，人员：陈乐，联系方式：025-86868572</w:t>
      </w:r>
    </w:p>
    <w:p w14:paraId="70603175">
      <w:pPr>
        <w:pStyle w:val="12"/>
        <w:ind w:left="0" w:leftChars="0"/>
        <w:jc w:val="center"/>
        <w:rPr>
          <w:rFonts w:ascii="宋体" w:hAnsi="宋体" w:eastAsia="宋体" w:cs="宋体"/>
          <w:color w:val="auto"/>
          <w:sz w:val="24"/>
          <w:szCs w:val="24"/>
        </w:rPr>
      </w:pPr>
      <w:r>
        <w:rPr>
          <w:rFonts w:hint="eastAsia"/>
          <w:color w:val="auto"/>
        </w:rPr>
        <w:drawing>
          <wp:inline distT="0" distB="0" distL="114300" distR="114300">
            <wp:extent cx="1787525" cy="3822065"/>
            <wp:effectExtent l="0" t="0" r="3175" b="6985"/>
            <wp:docPr id="4" name="图片 4" descr="a4e10fd0db9907fd8cccd6c0471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4e10fd0db9907fd8cccd6c04718043"/>
                    <pic:cNvPicPr>
                      <a:picLocks noChangeAspect="1"/>
                    </pic:cNvPicPr>
                  </pic:nvPicPr>
                  <pic:blipFill>
                    <a:blip r:embed="rId13" cstate="print"/>
                    <a:stretch>
                      <a:fillRect/>
                    </a:stretch>
                  </pic:blipFill>
                  <pic:spPr>
                    <a:xfrm>
                      <a:off x="0" y="0"/>
                      <a:ext cx="1787525" cy="3822065"/>
                    </a:xfrm>
                    <a:prstGeom prst="rect">
                      <a:avLst/>
                    </a:prstGeom>
                  </pic:spPr>
                </pic:pic>
              </a:graphicData>
            </a:graphic>
          </wp:inline>
        </w:drawing>
      </w:r>
    </w:p>
    <w:bookmarkEnd w:id="8"/>
    <w:bookmarkEnd w:id="9"/>
    <w:bookmarkEnd w:id="10"/>
    <w:bookmarkEnd w:id="11"/>
    <w:bookmarkEnd w:id="12"/>
    <w:bookmarkEnd w:id="13"/>
    <w:bookmarkEnd w:id="14"/>
    <w:bookmarkEnd w:id="15"/>
    <w:bookmarkEnd w:id="16"/>
    <w:p w14:paraId="753A3767">
      <w:pPr>
        <w:pStyle w:val="2"/>
        <w:pageBreakBefore/>
        <w:rPr>
          <w:rFonts w:asciiTheme="majorEastAsia" w:hAnsiTheme="majorEastAsia" w:eastAsiaTheme="majorEastAsia"/>
          <w:b/>
          <w:color w:val="auto"/>
          <w:sz w:val="32"/>
          <w:szCs w:val="32"/>
        </w:rPr>
      </w:pPr>
      <w:bookmarkStart w:id="17" w:name="_Toc28299"/>
      <w:r>
        <w:rPr>
          <w:rFonts w:hint="eastAsia" w:asciiTheme="majorEastAsia" w:hAnsiTheme="majorEastAsia" w:eastAsiaTheme="majorEastAsia"/>
          <w:b/>
          <w:color w:val="auto"/>
          <w:sz w:val="32"/>
          <w:szCs w:val="32"/>
        </w:rPr>
        <w:t xml:space="preserve">第二章  </w:t>
      </w:r>
      <w:bookmarkStart w:id="18" w:name="_Toc513029202"/>
      <w:bookmarkStart w:id="19" w:name="_Toc20823274"/>
      <w:bookmarkStart w:id="20" w:name="_Toc16938518"/>
      <w:bookmarkStart w:id="21" w:name="_Toc120614213"/>
      <w:r>
        <w:rPr>
          <w:rFonts w:hint="eastAsia" w:asciiTheme="majorEastAsia" w:hAnsiTheme="majorEastAsia" w:eastAsiaTheme="majorEastAsia"/>
          <w:b/>
          <w:color w:val="auto"/>
          <w:sz w:val="32"/>
          <w:szCs w:val="32"/>
        </w:rPr>
        <w:t>投标人须知</w:t>
      </w:r>
      <w:bookmarkEnd w:id="17"/>
      <w:bookmarkEnd w:id="18"/>
      <w:bookmarkEnd w:id="19"/>
      <w:bookmarkEnd w:id="20"/>
      <w:bookmarkEnd w:id="21"/>
    </w:p>
    <w:p w14:paraId="0A3B89A2">
      <w:pPr>
        <w:autoSpaceDE w:val="0"/>
        <w:autoSpaceDN w:val="0"/>
        <w:spacing w:line="360" w:lineRule="auto"/>
        <w:ind w:firstLine="482" w:firstLineChars="200"/>
        <w:rPr>
          <w:rFonts w:ascii="宋体" w:hAnsi="宋体" w:eastAsia="宋体" w:cs="宋体"/>
          <w:b/>
          <w:bCs/>
          <w:color w:val="auto"/>
          <w:sz w:val="24"/>
          <w:szCs w:val="24"/>
          <w:lang w:val="zh-CN"/>
        </w:rPr>
      </w:pPr>
      <w:bookmarkStart w:id="22" w:name="_Toc513029203"/>
      <w:bookmarkStart w:id="23" w:name="_Toc16938519"/>
      <w:bookmarkStart w:id="24" w:name="_Toc120614214"/>
      <w:bookmarkStart w:id="25" w:name="_Toc20823275"/>
      <w:r>
        <w:rPr>
          <w:rFonts w:hint="eastAsia" w:ascii="宋体" w:hAnsi="宋体" w:eastAsia="宋体" w:cs="宋体"/>
          <w:b/>
          <w:bCs/>
          <w:color w:val="auto"/>
          <w:sz w:val="24"/>
          <w:szCs w:val="24"/>
          <w:lang w:val="zh-CN"/>
        </w:rPr>
        <w:t>一、总则</w:t>
      </w:r>
    </w:p>
    <w:p w14:paraId="72448592">
      <w:pPr>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34D09AB9">
      <w:pPr>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41F62963">
      <w:pPr>
        <w:spacing w:after="0" w:line="360" w:lineRule="auto"/>
        <w:ind w:firstLine="482" w:firstLineChars="200"/>
        <w:rPr>
          <w:rFonts w:ascii="宋体" w:hAnsi="宋体" w:eastAsia="宋体" w:cs="宋体"/>
          <w:b/>
          <w:bCs/>
          <w:color w:val="auto"/>
          <w:sz w:val="24"/>
          <w:szCs w:val="24"/>
          <w:lang w:val="zh-CN"/>
        </w:rPr>
      </w:pPr>
      <w:bookmarkStart w:id="26" w:name="_Toc14852"/>
      <w:bookmarkStart w:id="27" w:name="_Toc25367"/>
      <w:r>
        <w:rPr>
          <w:rFonts w:hint="eastAsia" w:ascii="宋体" w:hAnsi="宋体" w:eastAsia="宋体" w:cs="宋体"/>
          <w:b/>
          <w:bCs/>
          <w:color w:val="auto"/>
          <w:sz w:val="24"/>
          <w:szCs w:val="24"/>
          <w:lang w:val="zh-CN"/>
        </w:rPr>
        <w:t>2、定义</w:t>
      </w:r>
      <w:bookmarkEnd w:id="26"/>
      <w:bookmarkEnd w:id="27"/>
    </w:p>
    <w:p w14:paraId="2F8AE5E4">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58731A12">
      <w:pPr>
        <w:autoSpaceDE w:val="0"/>
        <w:autoSpaceDN w:val="0"/>
        <w:spacing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0E7CE2A1">
      <w:pPr>
        <w:autoSpaceDE w:val="0"/>
        <w:autoSpaceDN w:val="0"/>
        <w:spacing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5FE1F11B">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41BFB77E">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0EA52C56">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719C63C8">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276C8CB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3266B134">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14CFB238">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5F3C31A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57BCF2E3">
      <w:pPr>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7EEA5B9B">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1A1C4A1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1F176CF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129555E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0056E1B">
      <w:pPr>
        <w:autoSpaceDE w:val="0"/>
        <w:autoSpaceDN w:val="0"/>
        <w:spacing w:line="360" w:lineRule="auto"/>
        <w:ind w:firstLine="420"/>
        <w:rPr>
          <w:rFonts w:ascii="宋体" w:hAnsi="宋体" w:eastAsia="宋体" w:cs="宋体"/>
          <w:b/>
          <w:color w:val="auto"/>
          <w:sz w:val="24"/>
          <w:szCs w:val="24"/>
          <w:lang w:val="zh-CN"/>
        </w:rPr>
      </w:pPr>
      <w:bookmarkStart w:id="28" w:name="_Toc16293"/>
      <w:bookmarkStart w:id="29" w:name="_Toc30037"/>
      <w:r>
        <w:rPr>
          <w:rFonts w:hint="eastAsia" w:ascii="宋体" w:hAnsi="宋体" w:eastAsia="宋体" w:cs="宋体"/>
          <w:b/>
          <w:color w:val="auto"/>
          <w:sz w:val="24"/>
          <w:szCs w:val="24"/>
          <w:lang w:val="zh-CN"/>
        </w:rPr>
        <w:t>5、招标文件的澄清、修改</w:t>
      </w:r>
      <w:bookmarkEnd w:id="28"/>
      <w:bookmarkEnd w:id="29"/>
    </w:p>
    <w:p w14:paraId="6A3E706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2AD3356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4AFF1087">
      <w:pPr>
        <w:spacing w:line="360" w:lineRule="auto"/>
        <w:ind w:firstLine="472" w:firstLineChars="196"/>
        <w:rPr>
          <w:rFonts w:ascii="宋体" w:hAnsi="宋体" w:eastAsia="宋体" w:cs="宋体"/>
          <w:b/>
          <w:color w:val="auto"/>
          <w:sz w:val="24"/>
          <w:szCs w:val="24"/>
          <w:lang w:val="zh-CN"/>
        </w:rPr>
      </w:pPr>
      <w:bookmarkStart w:id="30" w:name="_Toc1785"/>
      <w:bookmarkStart w:id="31" w:name="_Toc29531"/>
      <w:r>
        <w:rPr>
          <w:rFonts w:hint="eastAsia" w:ascii="宋体" w:hAnsi="宋体" w:eastAsia="宋体" w:cs="宋体"/>
          <w:b/>
          <w:color w:val="auto"/>
          <w:sz w:val="24"/>
          <w:szCs w:val="24"/>
          <w:lang w:val="zh-CN"/>
        </w:rPr>
        <w:t>三、投标</w:t>
      </w:r>
      <w:bookmarkEnd w:id="30"/>
      <w:bookmarkEnd w:id="31"/>
    </w:p>
    <w:p w14:paraId="070B1F1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725EB9C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3B74C01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46E45B4B">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74BC9D5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3F96314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3294933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0B4EC11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691AE2C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26C1BB8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7D49F19D">
      <w:pPr>
        <w:spacing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6070B877">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016872C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467C8F6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42C7834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6B99A26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679904D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3E2CDF3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58404C1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6823174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1279C5A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53B9266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3B41578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26A5C38E">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4813F91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4F68693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0ED90CB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411C555D">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BCB47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191777D3">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27D2EC3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51BCB73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4F667EEC">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0BEC8587">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796C37CC">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5454E807">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2E2E937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34DE01B6">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03A23DFC">
      <w:p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617DEA8E">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122B8E33">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4A64BC1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6124F2A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50CB104D">
      <w:pPr>
        <w:spacing w:line="360" w:lineRule="auto"/>
        <w:ind w:firstLine="472" w:firstLineChars="196"/>
        <w:rPr>
          <w:rFonts w:ascii="宋体" w:hAnsi="宋体" w:eastAsia="宋体" w:cs="宋体"/>
          <w:b/>
          <w:color w:val="auto"/>
          <w:sz w:val="24"/>
          <w:szCs w:val="24"/>
          <w:lang w:val="zh-CN"/>
        </w:rPr>
      </w:pPr>
      <w:bookmarkStart w:id="32" w:name="_Toc17243"/>
      <w:bookmarkStart w:id="33" w:name="_Toc21540"/>
      <w:r>
        <w:rPr>
          <w:rFonts w:hint="eastAsia" w:ascii="宋体" w:hAnsi="宋体" w:eastAsia="宋体" w:cs="宋体"/>
          <w:b/>
          <w:color w:val="auto"/>
          <w:sz w:val="24"/>
          <w:szCs w:val="24"/>
          <w:lang w:val="zh-CN"/>
        </w:rPr>
        <w:t>四、开标、评标与确定中标投标人</w:t>
      </w:r>
      <w:bookmarkEnd w:id="32"/>
      <w:bookmarkEnd w:id="33"/>
    </w:p>
    <w:p w14:paraId="2F314529">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68330F1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7E9273C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265C3F1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179035D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60E80E3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134E7F9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427791D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5641828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531E83D7">
      <w:pPr>
        <w:autoSpaceDE w:val="0"/>
        <w:autoSpaceDN w:val="0"/>
        <w:spacing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5B0E8FA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7F8016C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4E9F2762">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431F8CF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02ADE1A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7EBAC7B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13C5036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14684C9F">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3E592DC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2D223B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230304E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603546E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5FB04B2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7BBC693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1898D72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4B9EDCD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580D24D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55034D0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6E4A785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28ECDD1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13ED2A9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53CF43C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71B3BD2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2FE0B10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556501A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4689F76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62050340">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78CEE40E">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79849A28">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3924A71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1B14127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4D431EF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5F45666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0E53EC7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7A4344C0">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44BD4173">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2897C74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6387E18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7858840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564E3ADE">
      <w:pPr>
        <w:tabs>
          <w:tab w:val="left" w:pos="1260"/>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72C1484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6348F63D">
      <w:pPr>
        <w:autoSpaceDE w:val="0"/>
        <w:autoSpaceDN w:val="0"/>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3FBD0CA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1A6DB8F6">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1C02AAA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0935F1D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5532FDE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1802C3A7">
      <w:pPr>
        <w:pStyle w:val="33"/>
        <w:rPr>
          <w:rFonts w:ascii="宋体" w:hAnsi="宋体" w:cs="宋体"/>
          <w:b/>
          <w:color w:val="auto"/>
        </w:rPr>
      </w:pPr>
      <w:bookmarkStart w:id="34" w:name="_Toc16938553"/>
      <w:bookmarkStart w:id="35" w:name="_Toc513029237"/>
      <w:bookmarkStart w:id="36" w:name="_Toc20823309"/>
      <w:r>
        <w:rPr>
          <w:rFonts w:hint="eastAsia" w:ascii="宋体" w:hAnsi="宋体" w:cs="宋体"/>
          <w:b/>
          <w:color w:val="auto"/>
        </w:rPr>
        <w:t>21、样品</w:t>
      </w:r>
    </w:p>
    <w:p w14:paraId="7578E02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571DFD77">
      <w:pPr>
        <w:spacing w:line="360" w:lineRule="auto"/>
        <w:ind w:firstLine="472" w:firstLineChars="196"/>
        <w:rPr>
          <w:rFonts w:ascii="宋体" w:hAnsi="宋体" w:eastAsia="宋体" w:cs="宋体"/>
          <w:b/>
          <w:color w:val="auto"/>
          <w:sz w:val="24"/>
          <w:szCs w:val="24"/>
          <w:lang w:val="zh-CN"/>
        </w:rPr>
      </w:pPr>
      <w:bookmarkStart w:id="37" w:name="_Toc5321"/>
      <w:bookmarkStart w:id="38" w:name="_Toc10016"/>
      <w:r>
        <w:rPr>
          <w:rFonts w:hint="eastAsia" w:ascii="宋体" w:hAnsi="宋体" w:eastAsia="宋体" w:cs="宋体"/>
          <w:b/>
          <w:color w:val="auto"/>
          <w:sz w:val="24"/>
          <w:szCs w:val="24"/>
          <w:lang w:val="zh-CN"/>
        </w:rPr>
        <w:t>五、签订合同</w:t>
      </w:r>
      <w:bookmarkEnd w:id="37"/>
      <w:bookmarkEnd w:id="38"/>
    </w:p>
    <w:p w14:paraId="0C5347D8">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624263A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2C321BB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01526A6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6099E8FD">
      <w:pPr>
        <w:pStyle w:val="33"/>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4A01F1AB">
      <w:pPr>
        <w:spacing w:line="360" w:lineRule="auto"/>
        <w:ind w:firstLine="472" w:firstLineChars="196"/>
        <w:rPr>
          <w:rFonts w:ascii="宋体" w:hAnsi="宋体" w:eastAsia="宋体" w:cs="宋体"/>
          <w:b/>
          <w:color w:val="auto"/>
          <w:sz w:val="24"/>
          <w:szCs w:val="24"/>
          <w:lang w:val="zh-CN"/>
        </w:rPr>
      </w:pPr>
      <w:bookmarkStart w:id="39" w:name="_Toc241"/>
      <w:bookmarkStart w:id="40" w:name="_Toc3868"/>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7934014D">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1B779108">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77A9C9BF">
      <w:pPr>
        <w:spacing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22FF372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28978C71">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71386D8D">
      <w:pPr>
        <w:autoSpaceDE w:val="0"/>
        <w:autoSpaceDN w:val="0"/>
        <w:spacing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67DBD2E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603C00D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614E55B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62E8085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0D4CA0D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620A2AD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3F2588E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256EAA3C">
      <w:pPr>
        <w:pStyle w:val="33"/>
        <w:rPr>
          <w:rFonts w:ascii="宋体" w:hAnsi="宋体" w:cs="宋体"/>
          <w:color w:val="auto"/>
          <w:lang w:val="zh-CN"/>
        </w:rPr>
      </w:pPr>
    </w:p>
    <w:p w14:paraId="29D24C3B">
      <w:pPr>
        <w:pStyle w:val="33"/>
        <w:rPr>
          <w:rFonts w:ascii="宋体" w:hAnsi="宋体" w:cs="宋体"/>
          <w:color w:val="auto"/>
          <w:lang w:val="zh-CN"/>
        </w:rPr>
      </w:pPr>
    </w:p>
    <w:bookmarkEnd w:id="22"/>
    <w:bookmarkEnd w:id="23"/>
    <w:bookmarkEnd w:id="24"/>
    <w:bookmarkEnd w:id="25"/>
    <w:p w14:paraId="39215DA1">
      <w:pPr>
        <w:pStyle w:val="2"/>
        <w:pageBreakBefore/>
        <w:rPr>
          <w:rFonts w:asciiTheme="majorEastAsia" w:hAnsiTheme="majorEastAsia" w:eastAsiaTheme="majorEastAsia"/>
          <w:b/>
          <w:color w:val="auto"/>
          <w:sz w:val="32"/>
          <w:szCs w:val="32"/>
        </w:rPr>
      </w:pPr>
      <w:bookmarkStart w:id="41" w:name="_Toc23761"/>
      <w:r>
        <w:rPr>
          <w:rFonts w:hint="eastAsia" w:asciiTheme="majorEastAsia" w:hAnsiTheme="majorEastAsia" w:eastAsiaTheme="majorEastAsia"/>
          <w:b/>
          <w:color w:val="auto"/>
          <w:sz w:val="32"/>
          <w:szCs w:val="32"/>
        </w:rPr>
        <w:t>第三章  项目需求</w:t>
      </w:r>
      <w:bookmarkEnd w:id="41"/>
    </w:p>
    <w:p w14:paraId="1EBC914C">
      <w:pPr>
        <w:rPr>
          <w:color w:val="auto"/>
        </w:rPr>
      </w:pPr>
    </w:p>
    <w:p w14:paraId="649C95FB">
      <w:pPr>
        <w:pStyle w:val="39"/>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942"/>
        <w:gridCol w:w="1466"/>
        <w:gridCol w:w="1705"/>
        <w:gridCol w:w="1705"/>
      </w:tblGrid>
      <w:tr w14:paraId="4783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12C59FD1">
            <w:pPr>
              <w:pStyle w:val="39"/>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942" w:type="dxa"/>
            <w:vAlign w:val="center"/>
          </w:tcPr>
          <w:p w14:paraId="765A32E4">
            <w:pPr>
              <w:pStyle w:val="39"/>
              <w:widowControl w:val="0"/>
              <w:spacing w:line="360" w:lineRule="auto"/>
              <w:ind w:firstLine="0" w:firstLineChars="0"/>
              <w:jc w:val="both"/>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66" w:type="dxa"/>
            <w:vAlign w:val="center"/>
          </w:tcPr>
          <w:p w14:paraId="7FE93BFE">
            <w:pPr>
              <w:pStyle w:val="39"/>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705" w:type="dxa"/>
            <w:vAlign w:val="center"/>
          </w:tcPr>
          <w:p w14:paraId="52AF40C8">
            <w:pPr>
              <w:pStyle w:val="39"/>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705" w:type="dxa"/>
            <w:vAlign w:val="center"/>
          </w:tcPr>
          <w:p w14:paraId="1A30AB5A">
            <w:pPr>
              <w:pStyle w:val="39"/>
              <w:widowControl w:val="0"/>
              <w:spacing w:line="360" w:lineRule="auto"/>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最高限价</w:t>
            </w:r>
          </w:p>
        </w:tc>
      </w:tr>
      <w:tr w14:paraId="2D70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bottom"/>
          </w:tcPr>
          <w:p w14:paraId="3EAACB17">
            <w:pPr>
              <w:pStyle w:val="39"/>
              <w:widowControl w:val="0"/>
              <w:spacing w:line="360" w:lineRule="auto"/>
              <w:ind w:firstLine="482"/>
              <w:jc w:val="both"/>
              <w:rPr>
                <w:rFonts w:ascii="宋体" w:hAnsi="宋体" w:eastAsia="宋体" w:cs="宋体"/>
                <w:b/>
                <w:bCs/>
                <w:color w:val="auto"/>
                <w:sz w:val="24"/>
                <w:szCs w:val="24"/>
              </w:rPr>
            </w:pPr>
            <w:r>
              <w:rPr>
                <w:rFonts w:ascii="宋体" w:hAnsi="宋体" w:eastAsia="宋体" w:cs="宋体"/>
                <w:b/>
                <w:bCs/>
                <w:color w:val="auto"/>
                <w:sz w:val="24"/>
                <w:szCs w:val="24"/>
              </w:rPr>
              <w:t>1</w:t>
            </w:r>
          </w:p>
        </w:tc>
        <w:tc>
          <w:tcPr>
            <w:tcW w:w="1942" w:type="dxa"/>
            <w:vAlign w:val="bottom"/>
          </w:tcPr>
          <w:p w14:paraId="5AE26192">
            <w:pPr>
              <w:pStyle w:val="39"/>
              <w:widowControl w:val="0"/>
              <w:spacing w:line="360" w:lineRule="auto"/>
              <w:ind w:firstLine="482"/>
              <w:jc w:val="both"/>
              <w:rPr>
                <w:rFonts w:ascii="宋体" w:hAnsi="宋体" w:eastAsia="宋体" w:cs="宋体"/>
                <w:b/>
                <w:bCs/>
                <w:color w:val="auto"/>
                <w:sz w:val="24"/>
                <w:szCs w:val="24"/>
              </w:rPr>
            </w:pPr>
            <w:r>
              <w:rPr>
                <w:rFonts w:ascii="宋体" w:hAnsi="宋体" w:eastAsia="宋体" w:cs="宋体"/>
                <w:b/>
                <w:bCs/>
                <w:color w:val="auto"/>
                <w:sz w:val="24"/>
                <w:szCs w:val="24"/>
              </w:rPr>
              <w:t>UPS</w:t>
            </w:r>
            <w:r>
              <w:rPr>
                <w:rFonts w:hint="eastAsia" w:ascii="宋体" w:hAnsi="宋体" w:eastAsia="宋体" w:cs="宋体"/>
                <w:b/>
                <w:bCs/>
                <w:color w:val="auto"/>
                <w:sz w:val="24"/>
                <w:szCs w:val="24"/>
              </w:rPr>
              <w:t>工频机</w:t>
            </w:r>
          </w:p>
        </w:tc>
        <w:tc>
          <w:tcPr>
            <w:tcW w:w="1466" w:type="dxa"/>
            <w:vAlign w:val="bottom"/>
          </w:tcPr>
          <w:p w14:paraId="65432180">
            <w:pPr>
              <w:pStyle w:val="39"/>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1705" w:type="dxa"/>
            <w:vAlign w:val="bottom"/>
          </w:tcPr>
          <w:p w14:paraId="446114EB">
            <w:pPr>
              <w:pStyle w:val="39"/>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台</w:t>
            </w:r>
          </w:p>
        </w:tc>
        <w:tc>
          <w:tcPr>
            <w:tcW w:w="1705" w:type="dxa"/>
            <w:vAlign w:val="bottom"/>
          </w:tcPr>
          <w:p w14:paraId="624D236F">
            <w:pPr>
              <w:pStyle w:val="39"/>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92000元</w:t>
            </w:r>
          </w:p>
        </w:tc>
      </w:tr>
    </w:tbl>
    <w:p w14:paraId="01709001">
      <w:pPr>
        <w:pStyle w:val="39"/>
        <w:spacing w:line="360" w:lineRule="auto"/>
        <w:ind w:firstLine="482"/>
        <w:rPr>
          <w:rFonts w:ascii="宋体" w:hAnsi="宋体" w:eastAsia="宋体" w:cs="宋体"/>
          <w:b/>
          <w:bCs/>
          <w:color w:val="auto"/>
          <w:sz w:val="24"/>
          <w:szCs w:val="24"/>
        </w:rPr>
      </w:pPr>
    </w:p>
    <w:p w14:paraId="1FE61752">
      <w:pPr>
        <w:pStyle w:val="39"/>
        <w:spacing w:line="360" w:lineRule="auto"/>
        <w:ind w:firstLine="482"/>
        <w:rPr>
          <w:rFonts w:ascii="宋体" w:hAnsi="宋体" w:eastAsia="宋体" w:cs="宋体"/>
          <w:b/>
          <w:bCs/>
          <w:color w:val="auto"/>
          <w:sz w:val="24"/>
          <w:szCs w:val="24"/>
        </w:rPr>
      </w:pPr>
    </w:p>
    <w:p w14:paraId="6A1FB253">
      <w:pPr>
        <w:pStyle w:val="39"/>
        <w:numPr>
          <w:ilvl w:val="0"/>
          <w:numId w:val="4"/>
        </w:numPr>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技术要求</w:t>
      </w:r>
    </w:p>
    <w:p w14:paraId="4319CF4B">
      <w:pPr>
        <w:pStyle w:val="39"/>
        <w:numPr>
          <w:ilvl w:val="0"/>
          <w:numId w:val="5"/>
        </w:numPr>
        <w:spacing w:line="360" w:lineRule="auto"/>
        <w:ind w:firstLine="0" w:firstLineChars="0"/>
        <w:jc w:val="both"/>
        <w:rPr>
          <w:rFonts w:ascii="宋体" w:hAnsi="宋体" w:eastAsia="宋体" w:cs="宋体"/>
          <w:color w:val="auto"/>
          <w:sz w:val="24"/>
          <w:szCs w:val="24"/>
        </w:rPr>
      </w:pPr>
      <w:r>
        <w:rPr>
          <w:rFonts w:hint="eastAsia" w:ascii="宋体" w:hAnsi="宋体" w:eastAsia="宋体" w:cs="宋体"/>
          <w:color w:val="auto"/>
          <w:sz w:val="24"/>
          <w:szCs w:val="24"/>
        </w:rPr>
        <w:t>所有提供的设备必须符合中国国家标准（GB）、行业标准以及国际电工委员会（IEC）相关标准。</w:t>
      </w:r>
    </w:p>
    <w:p w14:paraId="01032560">
      <w:pPr>
        <w:pStyle w:val="39"/>
        <w:numPr>
          <w:ilvl w:val="0"/>
          <w:numId w:val="5"/>
        </w:numPr>
        <w:spacing w:line="360" w:lineRule="auto"/>
        <w:ind w:firstLine="0" w:firstLineChars="0"/>
        <w:jc w:val="both"/>
        <w:rPr>
          <w:rFonts w:ascii="宋体" w:hAnsi="宋体" w:eastAsia="宋体" w:cs="宋体"/>
          <w:color w:val="auto"/>
          <w:sz w:val="24"/>
          <w:szCs w:val="24"/>
        </w:rPr>
      </w:pPr>
      <w:r>
        <w:rPr>
          <w:rFonts w:hint="eastAsia" w:ascii="宋体" w:hAnsi="宋体" w:eastAsia="宋体" w:cs="宋体"/>
          <w:bCs/>
          <w:iCs/>
          <w:color w:val="auto"/>
          <w:sz w:val="24"/>
          <w:szCs w:val="24"/>
        </w:rPr>
        <w:t>★</w:t>
      </w:r>
      <w:r>
        <w:rPr>
          <w:rFonts w:hint="eastAsia" w:ascii="宋体" w:hAnsi="宋体" w:eastAsia="宋体" w:cs="宋体"/>
          <w:color w:val="auto"/>
          <w:sz w:val="24"/>
          <w:szCs w:val="24"/>
        </w:rPr>
        <w:t>额定容量60KVA，额定功率54</w:t>
      </w:r>
      <w:r>
        <w:rPr>
          <w:rFonts w:ascii="宋体" w:hAnsi="宋体" w:eastAsia="宋体" w:cs="宋体"/>
          <w:color w:val="auto"/>
          <w:sz w:val="24"/>
          <w:szCs w:val="24"/>
        </w:rPr>
        <w:t>KW</w:t>
      </w:r>
      <w:r>
        <w:rPr>
          <w:rFonts w:hint="eastAsia" w:ascii="宋体" w:hAnsi="宋体" w:eastAsia="宋体" w:cs="宋体"/>
          <w:color w:val="auto"/>
          <w:sz w:val="24"/>
          <w:szCs w:val="24"/>
        </w:rPr>
        <w:t>，额定电压220V，额定频率50/60Hz；</w:t>
      </w:r>
      <w:r>
        <w:rPr>
          <w:rFonts w:ascii="Segoe UI" w:hAnsi="Segoe UI" w:eastAsia="宋体" w:cs="Segoe UI"/>
          <w:color w:val="auto"/>
          <w:sz w:val="24"/>
          <w:szCs w:val="24"/>
        </w:rPr>
        <w:t>输入功率因数0.99</w:t>
      </w:r>
      <w:r>
        <w:rPr>
          <w:rFonts w:hint="eastAsia" w:ascii="Segoe UI" w:hAnsi="Segoe UI" w:eastAsia="宋体" w:cs="Segoe UI"/>
          <w:color w:val="auto"/>
          <w:sz w:val="24"/>
          <w:szCs w:val="24"/>
        </w:rPr>
        <w:t>，</w:t>
      </w:r>
      <w:r>
        <w:rPr>
          <w:rFonts w:hint="eastAsia" w:ascii="宋体" w:hAnsi="宋体" w:eastAsia="宋体" w:cs="宋体"/>
          <w:color w:val="auto"/>
          <w:sz w:val="24"/>
          <w:szCs w:val="24"/>
        </w:rPr>
        <w:t>输入电压支持380-415V电压波动（三进三出），</w:t>
      </w:r>
      <w:r>
        <w:rPr>
          <w:rFonts w:ascii="宋体" w:hAnsi="宋体" w:eastAsia="宋体" w:cs="宋体"/>
          <w:color w:val="auto"/>
          <w:sz w:val="24"/>
          <w:szCs w:val="24"/>
        </w:rPr>
        <w:t>输入频率40-70Hz（50/60Hz自适应）</w:t>
      </w:r>
      <w:r>
        <w:rPr>
          <w:rFonts w:hint="eastAsia" w:ascii="宋体" w:hAnsi="宋体" w:eastAsia="宋体" w:cs="宋体"/>
          <w:color w:val="auto"/>
          <w:sz w:val="24"/>
          <w:szCs w:val="24"/>
        </w:rPr>
        <w:t>，输出功率48KW，</w:t>
      </w:r>
      <w:r>
        <w:rPr>
          <w:rFonts w:ascii="宋体" w:hAnsi="宋体" w:eastAsia="宋体" w:cs="宋体"/>
          <w:color w:val="auto"/>
          <w:sz w:val="24"/>
          <w:szCs w:val="24"/>
        </w:rPr>
        <w:t>输出电压220±1%V（正弦波，THD≤2%线性负载）</w:t>
      </w:r>
      <w:r>
        <w:rPr>
          <w:rFonts w:hint="eastAsia" w:ascii="宋体" w:hAnsi="宋体" w:eastAsia="宋体" w:cs="宋体"/>
          <w:color w:val="auto"/>
          <w:sz w:val="24"/>
          <w:szCs w:val="24"/>
        </w:rPr>
        <w:t>，</w:t>
      </w:r>
      <w:r>
        <w:rPr>
          <w:rFonts w:ascii="宋体" w:hAnsi="宋体" w:eastAsia="宋体" w:cs="宋体"/>
          <w:color w:val="auto"/>
          <w:sz w:val="24"/>
          <w:szCs w:val="24"/>
        </w:rPr>
        <w:t>输出频率50±0.1Hz</w:t>
      </w:r>
      <w:r>
        <w:rPr>
          <w:rFonts w:hint="eastAsia" w:ascii="宋体" w:hAnsi="宋体" w:eastAsia="宋体" w:cs="宋体"/>
          <w:color w:val="auto"/>
          <w:sz w:val="24"/>
          <w:szCs w:val="24"/>
        </w:rPr>
        <w:t>，</w:t>
      </w:r>
      <w:r>
        <w:rPr>
          <w:rFonts w:ascii="宋体" w:hAnsi="宋体" w:eastAsia="宋体" w:cs="宋体"/>
          <w:color w:val="auto"/>
          <w:sz w:val="24"/>
          <w:szCs w:val="24"/>
        </w:rPr>
        <w:t>整机效率94%</w:t>
      </w:r>
      <w:r>
        <w:rPr>
          <w:rFonts w:hint="eastAsia" w:ascii="宋体" w:hAnsi="宋体" w:eastAsia="宋体" w:cs="宋体"/>
          <w:color w:val="auto"/>
          <w:sz w:val="24"/>
          <w:szCs w:val="24"/>
        </w:rPr>
        <w:t>。</w:t>
      </w:r>
    </w:p>
    <w:p w14:paraId="256C0795">
      <w:pPr>
        <w:pStyle w:val="39"/>
        <w:numPr>
          <w:ilvl w:val="0"/>
          <w:numId w:val="5"/>
        </w:numPr>
        <w:spacing w:line="360" w:lineRule="auto"/>
        <w:ind w:firstLine="0" w:firstLineChars="0"/>
        <w:jc w:val="both"/>
        <w:rPr>
          <w:rFonts w:ascii="宋体" w:hAnsi="宋体" w:eastAsia="宋体" w:cs="宋体"/>
          <w:color w:val="auto"/>
          <w:sz w:val="24"/>
          <w:szCs w:val="24"/>
        </w:rPr>
      </w:pPr>
      <w:r>
        <w:rPr>
          <w:rFonts w:ascii="Times New Roman" w:hAnsi="Times New Roman" w:cs="Times New Roman"/>
          <w:color w:val="auto"/>
          <w:szCs w:val="21"/>
        </w:rPr>
        <w:t>▲</w:t>
      </w:r>
      <w:r>
        <w:rPr>
          <w:rFonts w:hint="eastAsia" w:ascii="宋体" w:hAnsi="宋体" w:eastAsia="宋体" w:cs="宋体"/>
          <w:color w:val="auto"/>
          <w:sz w:val="24"/>
          <w:szCs w:val="24"/>
        </w:rPr>
        <w:t>具有过载能力：125%满载维持10分钟，150%满载维持1分钟。</w:t>
      </w:r>
    </w:p>
    <w:p w14:paraId="10A0D90C">
      <w:pPr>
        <w:pStyle w:val="39"/>
        <w:numPr>
          <w:ilvl w:val="0"/>
          <w:numId w:val="5"/>
        </w:numPr>
        <w:spacing w:line="360" w:lineRule="auto"/>
        <w:ind w:firstLine="0" w:firstLineChars="0"/>
        <w:jc w:val="both"/>
        <w:rPr>
          <w:rFonts w:ascii="宋体" w:hAnsi="宋体" w:eastAsia="宋体" w:cs="宋体"/>
          <w:color w:val="auto"/>
          <w:sz w:val="24"/>
          <w:szCs w:val="24"/>
        </w:rPr>
      </w:pPr>
      <w:r>
        <w:rPr>
          <w:rFonts w:ascii="Times New Roman" w:hAnsi="Times New Roman" w:cs="Times New Roman"/>
          <w:color w:val="auto"/>
          <w:szCs w:val="21"/>
        </w:rPr>
        <w:t>▲</w:t>
      </w:r>
      <w:r>
        <w:rPr>
          <w:rFonts w:hint="eastAsia" w:ascii="宋体" w:hAnsi="宋体" w:eastAsia="宋体" w:cs="宋体"/>
          <w:color w:val="auto"/>
          <w:sz w:val="24"/>
          <w:szCs w:val="24"/>
        </w:rPr>
        <w:t>具有防护功能：支持电池低压、市电异常、旁路异常、短路保护、过温保护、UPS故障及过载报警。</w:t>
      </w:r>
    </w:p>
    <w:p w14:paraId="6CD52C76">
      <w:pPr>
        <w:pStyle w:val="39"/>
        <w:numPr>
          <w:ilvl w:val="0"/>
          <w:numId w:val="5"/>
        </w:numPr>
        <w:spacing w:line="360" w:lineRule="auto"/>
        <w:ind w:firstLine="0" w:firstLineChars="0"/>
        <w:jc w:val="both"/>
        <w:rPr>
          <w:rFonts w:ascii="宋体" w:hAnsi="宋体" w:eastAsia="宋体" w:cs="宋体"/>
          <w:color w:val="auto"/>
          <w:sz w:val="24"/>
          <w:szCs w:val="24"/>
        </w:rPr>
      </w:pPr>
      <w:r>
        <w:rPr>
          <w:rFonts w:hint="eastAsia" w:ascii="宋体" w:hAnsi="宋体" w:eastAsia="宋体" w:cs="宋体"/>
          <w:color w:val="auto"/>
          <w:sz w:val="24"/>
          <w:szCs w:val="24"/>
        </w:rPr>
        <w:t>电池管理：内置智能充电器，支持无风险在线测试、温度补偿、定期自检、电池故障报警、充电及放电终止电压智能调节。</w:t>
      </w:r>
    </w:p>
    <w:p w14:paraId="2C9D633A">
      <w:pPr>
        <w:pStyle w:val="39"/>
        <w:numPr>
          <w:ilvl w:val="0"/>
          <w:numId w:val="5"/>
        </w:numPr>
        <w:shd w:val="clear" w:color="auto" w:fill="FFFFFF"/>
        <w:spacing w:before="100" w:beforeAutospacing="1" w:after="100" w:afterAutospacing="1" w:line="360" w:lineRule="auto"/>
        <w:ind w:firstLine="0" w:firstLineChars="0"/>
        <w:jc w:val="both"/>
        <w:rPr>
          <w:rFonts w:ascii="宋体" w:hAnsi="宋体" w:eastAsia="宋体" w:cs="宋体"/>
          <w:color w:val="auto"/>
          <w:sz w:val="24"/>
          <w:szCs w:val="24"/>
        </w:rPr>
      </w:pPr>
      <w:r>
        <w:rPr>
          <w:rFonts w:hint="eastAsia" w:ascii="宋体" w:hAnsi="宋体" w:eastAsia="宋体" w:cs="宋体"/>
          <w:b/>
          <w:bCs/>
          <w:color w:val="auto"/>
          <w:sz w:val="24"/>
          <w:szCs w:val="24"/>
        </w:rPr>
        <w:t>接口配置</w:t>
      </w:r>
      <w:r>
        <w:rPr>
          <w:rFonts w:hint="eastAsia" w:ascii="宋体" w:hAnsi="宋体" w:eastAsia="宋体" w:cs="宋体"/>
          <w:color w:val="auto"/>
          <w:sz w:val="24"/>
          <w:szCs w:val="24"/>
        </w:rPr>
        <w:t>和通信功能：配备RS232/RS485数据接口及继电器干接点通信，兼容电源监控软件及SNMP通讯协议。</w:t>
      </w:r>
    </w:p>
    <w:p w14:paraId="66980F05">
      <w:pPr>
        <w:pStyle w:val="39"/>
        <w:numPr>
          <w:ilvl w:val="0"/>
          <w:numId w:val="5"/>
        </w:numPr>
        <w:shd w:val="clear" w:color="auto" w:fill="FFFFFF"/>
        <w:spacing w:before="100" w:beforeAutospacing="1" w:after="100" w:afterAutospacing="1" w:line="360" w:lineRule="auto"/>
        <w:ind w:firstLine="0" w:firstLineChars="0"/>
        <w:jc w:val="both"/>
        <w:rPr>
          <w:rFonts w:ascii="宋体" w:hAnsi="宋体" w:eastAsia="宋体" w:cs="宋体"/>
          <w:color w:val="auto"/>
          <w:sz w:val="24"/>
          <w:szCs w:val="24"/>
        </w:rPr>
      </w:pPr>
      <w:r>
        <w:rPr>
          <w:rFonts w:hint="eastAsia" w:ascii="宋体" w:hAnsi="宋体" w:eastAsia="宋体" w:cs="宋体"/>
          <w:b/>
          <w:bCs/>
          <w:color w:val="auto"/>
          <w:sz w:val="24"/>
          <w:szCs w:val="24"/>
        </w:rPr>
        <w:t>面板显示：实时展示输入/输出电压</w:t>
      </w:r>
      <w:r>
        <w:rPr>
          <w:rFonts w:hint="eastAsia" w:ascii="宋体" w:hAnsi="宋体" w:eastAsia="宋体" w:cs="宋体"/>
          <w:color w:val="auto"/>
          <w:sz w:val="24"/>
          <w:szCs w:val="24"/>
        </w:rPr>
        <w:t>、电流、负载大小、电池电压及剩余容量、告警信息等关键参数，LED指示灯显示整机工作状态。</w:t>
      </w:r>
    </w:p>
    <w:p w14:paraId="23A1784C">
      <w:pPr>
        <w:pStyle w:val="39"/>
        <w:numPr>
          <w:ilvl w:val="0"/>
          <w:numId w:val="5"/>
        </w:numPr>
        <w:shd w:val="clear" w:color="auto" w:fill="FFFFFF"/>
        <w:spacing w:before="100" w:beforeAutospacing="1" w:after="100" w:afterAutospacing="1" w:line="360" w:lineRule="auto"/>
        <w:ind w:firstLine="0" w:firstLineChars="0"/>
        <w:jc w:val="both"/>
        <w:rPr>
          <w:rFonts w:ascii="宋体" w:hAnsi="宋体" w:eastAsia="宋体" w:cs="宋体"/>
          <w:color w:val="auto"/>
          <w:sz w:val="24"/>
          <w:szCs w:val="24"/>
        </w:rPr>
      </w:pPr>
      <w:r>
        <w:rPr>
          <w:rFonts w:hint="eastAsia" w:ascii="宋体" w:hAnsi="宋体" w:eastAsia="宋体" w:cs="宋体"/>
          <w:color w:val="auto"/>
          <w:sz w:val="24"/>
          <w:szCs w:val="24"/>
        </w:rPr>
        <w:t>能与已安装的固定型阀控密封式酸铅蓄电池（87节，有蓄电池组存放箱）兼容。</w:t>
      </w:r>
    </w:p>
    <w:p w14:paraId="4C2C12E0">
      <w:pPr>
        <w:pStyle w:val="39"/>
        <w:numPr>
          <w:ilvl w:val="0"/>
          <w:numId w:val="5"/>
        </w:numPr>
        <w:shd w:val="clear" w:color="auto" w:fill="FFFFFF"/>
        <w:spacing w:before="100" w:beforeAutospacing="1" w:after="100" w:afterAutospacing="1" w:line="360" w:lineRule="auto"/>
        <w:ind w:firstLine="0" w:firstLineChars="0"/>
        <w:jc w:val="both"/>
        <w:rPr>
          <w:rFonts w:ascii="宋体" w:hAnsi="宋体" w:eastAsia="宋体" w:cs="宋体"/>
          <w:color w:val="auto"/>
          <w:sz w:val="24"/>
          <w:szCs w:val="24"/>
        </w:rPr>
      </w:pPr>
      <w:r>
        <w:rPr>
          <w:rFonts w:ascii="Times New Roman" w:hAnsi="Times New Roman" w:cs="Times New Roman"/>
          <w:color w:val="auto"/>
          <w:szCs w:val="21"/>
        </w:rPr>
        <w:t>▲</w:t>
      </w:r>
      <w:r>
        <w:rPr>
          <w:rFonts w:hint="eastAsia" w:ascii="宋体" w:hAnsi="宋体" w:eastAsia="宋体" w:cs="宋体"/>
          <w:color w:val="auto"/>
          <w:sz w:val="24"/>
          <w:szCs w:val="24"/>
        </w:rPr>
        <w:t>提供主机连接安装调试服务，包含：安装主机、与蓄电池组连接，以及UPS参数调试等，确保更换后正常使用。</w:t>
      </w:r>
    </w:p>
    <w:p w14:paraId="180074EC">
      <w:pPr>
        <w:autoSpaceDE w:val="0"/>
        <w:autoSpaceDN w:val="0"/>
        <w:spacing w:line="360" w:lineRule="auto"/>
        <w:ind w:firstLine="420"/>
        <w:rPr>
          <w:rFonts w:ascii="宋体" w:hAnsi="宋体" w:eastAsia="宋体" w:cs="宋体"/>
          <w:b/>
          <w:bCs/>
          <w:color w:val="auto"/>
          <w:sz w:val="24"/>
          <w:szCs w:val="24"/>
          <w:lang w:val="zh-CN"/>
        </w:rPr>
      </w:pPr>
      <w:bookmarkStart w:id="42" w:name="_Toc9546"/>
      <w:bookmarkStart w:id="43" w:name="_Toc13108"/>
      <w:bookmarkStart w:id="44" w:name="_Toc8837"/>
      <w:r>
        <w:rPr>
          <w:rFonts w:hint="eastAsia" w:ascii="宋体" w:hAnsi="宋体" w:eastAsia="宋体" w:cs="宋体"/>
          <w:b/>
          <w:bCs/>
          <w:color w:val="auto"/>
          <w:sz w:val="24"/>
          <w:szCs w:val="24"/>
          <w:lang w:val="zh-CN"/>
        </w:rPr>
        <w:t>三、服务要求</w:t>
      </w:r>
      <w:bookmarkEnd w:id="42"/>
      <w:bookmarkEnd w:id="43"/>
    </w:p>
    <w:p w14:paraId="723772A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（1）技术培训：为采购方进行人员培训，提供每年不少于</w:t>
      </w:r>
      <w:r>
        <w:rPr>
          <w:rFonts w:hint="eastAsia" w:ascii="宋体" w:hAnsi="宋体" w:eastAsia="宋体" w:cs="宋体"/>
          <w:color w:val="auto"/>
          <w:sz w:val="24"/>
          <w:szCs w:val="24"/>
        </w:rPr>
        <w:t xml:space="preserve">   1 </w:t>
      </w:r>
      <w:r>
        <w:rPr>
          <w:rFonts w:hint="eastAsia" w:ascii="宋体" w:hAnsi="宋体" w:eastAsia="宋体" w:cs="宋体"/>
          <w:color w:val="auto"/>
          <w:sz w:val="24"/>
          <w:szCs w:val="24"/>
          <w:lang w:val="zh-CN"/>
        </w:rPr>
        <w:t>次的设备操作培训，培训人员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lang w:val="zh-CN"/>
        </w:rPr>
        <w:t>不低于</w:t>
      </w:r>
      <w:r>
        <w:rPr>
          <w:rFonts w:hint="eastAsia" w:ascii="宋体" w:hAnsi="宋体" w:eastAsia="宋体" w:cs="宋体"/>
          <w:color w:val="auto"/>
          <w:sz w:val="24"/>
          <w:szCs w:val="24"/>
        </w:rPr>
        <w:t xml:space="preserve"> 2   </w:t>
      </w:r>
      <w:r>
        <w:rPr>
          <w:rFonts w:hint="eastAsia" w:ascii="宋体" w:hAnsi="宋体" w:eastAsia="宋体" w:cs="宋体"/>
          <w:color w:val="auto"/>
          <w:sz w:val="24"/>
          <w:szCs w:val="24"/>
          <w:lang w:val="zh-CN"/>
        </w:rPr>
        <w:t>人。</w:t>
      </w:r>
    </w:p>
    <w:p w14:paraId="2100623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质保期   3  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val="zh-CN"/>
        </w:rPr>
        <w:t>。</w:t>
      </w:r>
    </w:p>
    <w:p w14:paraId="33B898B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（3）售后技术服务要求：接到故障通知后</w:t>
      </w:r>
      <w:r>
        <w:rPr>
          <w:rFonts w:hint="eastAsia" w:ascii="宋体" w:hAnsi="宋体" w:eastAsia="宋体" w:cs="宋体"/>
          <w:color w:val="auto"/>
          <w:sz w:val="24"/>
          <w:szCs w:val="24"/>
        </w:rPr>
        <w:t xml:space="preserve">   </w:t>
      </w:r>
      <w:r>
        <w:rPr>
          <w:rFonts w:ascii="宋体" w:hAnsi="宋体" w:eastAsia="宋体" w:cs="宋体"/>
          <w:color w:val="auto"/>
          <w:sz w:val="24"/>
          <w:szCs w:val="24"/>
        </w:rPr>
        <w:t>4</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小时内作出答复，一般问题</w:t>
      </w:r>
      <w:r>
        <w:rPr>
          <w:rFonts w:hint="eastAsia" w:ascii="宋体" w:hAnsi="宋体" w:eastAsia="宋体" w:cs="宋体"/>
          <w:color w:val="auto"/>
          <w:sz w:val="24"/>
          <w:szCs w:val="24"/>
        </w:rPr>
        <w:t xml:space="preserve"> </w:t>
      </w:r>
      <w:r>
        <w:rPr>
          <w:rFonts w:ascii="宋体" w:hAnsi="宋体" w:eastAsia="宋体" w:cs="宋体"/>
          <w:color w:val="auto"/>
          <w:sz w:val="24"/>
          <w:szCs w:val="24"/>
        </w:rPr>
        <w:t>24</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小时之内解决；若采购方有需求，</w:t>
      </w:r>
      <w:r>
        <w:rPr>
          <w:rFonts w:hint="eastAsia" w:ascii="宋体" w:hAnsi="宋体" w:eastAsia="宋体" w:cs="宋体"/>
          <w:color w:val="auto"/>
          <w:sz w:val="24"/>
          <w:szCs w:val="24"/>
        </w:rPr>
        <w:t xml:space="preserve">  </w:t>
      </w:r>
      <w:r>
        <w:rPr>
          <w:rFonts w:ascii="宋体" w:hAnsi="宋体" w:eastAsia="宋体" w:cs="宋体"/>
          <w:color w:val="auto"/>
          <w:sz w:val="24"/>
          <w:szCs w:val="24"/>
        </w:rPr>
        <w:t>8</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小时内到达现场解决；若遇重大问题在</w:t>
      </w:r>
      <w:r>
        <w:rPr>
          <w:rFonts w:hint="eastAsia" w:ascii="宋体" w:hAnsi="宋体" w:eastAsia="宋体" w:cs="宋体"/>
          <w:color w:val="auto"/>
          <w:sz w:val="24"/>
          <w:szCs w:val="24"/>
        </w:rPr>
        <w:t xml:space="preserve">   </w:t>
      </w:r>
      <w:r>
        <w:rPr>
          <w:rFonts w:ascii="宋体" w:hAnsi="宋体" w:eastAsia="宋体" w:cs="宋体"/>
          <w:color w:val="auto"/>
          <w:sz w:val="24"/>
          <w:szCs w:val="24"/>
        </w:rPr>
        <w:t>7</w:t>
      </w:r>
      <w:r>
        <w:rPr>
          <w:rFonts w:hint="eastAsia" w:ascii="宋体" w:hAnsi="宋体" w:eastAsia="宋体" w:cs="宋体"/>
          <w:color w:val="auto"/>
          <w:sz w:val="24"/>
          <w:szCs w:val="24"/>
        </w:rPr>
        <w:t xml:space="preserve">  天内</w:t>
      </w:r>
      <w:r>
        <w:rPr>
          <w:rFonts w:hint="eastAsia" w:ascii="宋体" w:hAnsi="宋体" w:eastAsia="宋体" w:cs="宋体"/>
          <w:color w:val="auto"/>
          <w:sz w:val="24"/>
          <w:szCs w:val="24"/>
          <w:lang w:val="zh-CN"/>
        </w:rPr>
        <w:t>解决。</w:t>
      </w:r>
    </w:p>
    <w:p w14:paraId="6AA0A9F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4"/>
    </w:p>
    <w:p w14:paraId="01434B2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25ABF78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设备安装调试：设备到货后，卖方在接到通知的7个工作日内派人前往负责该设备的安装、调试和操作培训，直至达到各项验收指标合格。</w:t>
      </w:r>
    </w:p>
    <w:p w14:paraId="58CC26EC">
      <w:pPr>
        <w:autoSpaceDE w:val="0"/>
        <w:autoSpaceDN w:val="0"/>
        <w:spacing w:line="360" w:lineRule="auto"/>
        <w:ind w:firstLine="420"/>
        <w:rPr>
          <w:rFonts w:ascii="宋体" w:hAnsi="宋体" w:eastAsia="宋体" w:cs="宋体"/>
          <w:color w:val="auto"/>
          <w:sz w:val="24"/>
          <w:szCs w:val="24"/>
          <w:lang w:val="zh-CN"/>
        </w:rPr>
      </w:pPr>
      <w:bookmarkStart w:id="45" w:name="_Toc11610"/>
      <w:r>
        <w:rPr>
          <w:rFonts w:hint="eastAsia" w:ascii="宋体" w:hAnsi="宋体" w:eastAsia="宋体" w:cs="宋体"/>
          <w:b/>
          <w:bCs/>
          <w:color w:val="auto"/>
          <w:sz w:val="24"/>
          <w:szCs w:val="24"/>
          <w:lang w:val="zh-CN"/>
        </w:rPr>
        <w:t>五、交货期、交货方式及交货地点</w:t>
      </w:r>
      <w:bookmarkEnd w:id="45"/>
    </w:p>
    <w:p w14:paraId="16547DA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 交货期：合同签订生效后，进口设备（免税）三个月内、国产设备及进口设备（非免税）一个月内全部设备、材料运抵现场，并安装、调试结束，验收合格，交付买方使用。</w:t>
      </w:r>
    </w:p>
    <w:p w14:paraId="5B63F4C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7DEE870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0D87F160">
      <w:pPr>
        <w:autoSpaceDE w:val="0"/>
        <w:autoSpaceDN w:val="0"/>
        <w:spacing w:line="360" w:lineRule="auto"/>
        <w:ind w:firstLine="420"/>
        <w:rPr>
          <w:rFonts w:ascii="宋体" w:hAnsi="宋体" w:eastAsia="宋体" w:cs="宋体"/>
          <w:b/>
          <w:bCs/>
          <w:color w:val="auto"/>
          <w:sz w:val="24"/>
          <w:szCs w:val="24"/>
          <w:lang w:val="zh-CN"/>
        </w:rPr>
      </w:pPr>
      <w:bookmarkStart w:id="46" w:name="_Toc18026"/>
      <w:r>
        <w:rPr>
          <w:rFonts w:hint="eastAsia" w:ascii="宋体" w:hAnsi="宋体" w:eastAsia="宋体" w:cs="宋体"/>
          <w:b/>
          <w:bCs/>
          <w:color w:val="auto"/>
          <w:sz w:val="24"/>
          <w:szCs w:val="24"/>
          <w:lang w:val="zh-CN"/>
        </w:rPr>
        <w:t>六、其他技术服务需求</w:t>
      </w:r>
      <w:bookmarkEnd w:id="46"/>
    </w:p>
    <w:p w14:paraId="3278B21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476A7A4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651FE148">
      <w:pPr>
        <w:autoSpaceDE w:val="0"/>
        <w:autoSpaceDN w:val="0"/>
        <w:spacing w:line="360" w:lineRule="auto"/>
        <w:ind w:firstLine="420"/>
        <w:rPr>
          <w:rFonts w:ascii="宋体" w:hAnsi="宋体" w:eastAsia="宋体" w:cs="宋体"/>
          <w:b/>
          <w:bCs/>
          <w:color w:val="auto"/>
          <w:sz w:val="24"/>
          <w:szCs w:val="24"/>
          <w:lang w:val="zh-CN"/>
        </w:rPr>
      </w:pPr>
      <w:bookmarkStart w:id="47" w:name="_Toc16384"/>
      <w:r>
        <w:rPr>
          <w:rFonts w:hint="eastAsia" w:ascii="宋体" w:hAnsi="宋体" w:eastAsia="宋体" w:cs="宋体"/>
          <w:b/>
          <w:bCs/>
          <w:color w:val="auto"/>
          <w:sz w:val="24"/>
          <w:szCs w:val="24"/>
          <w:lang w:val="zh-CN"/>
        </w:rPr>
        <w:t>七、货款支付</w:t>
      </w:r>
      <w:bookmarkEnd w:id="47"/>
    </w:p>
    <w:p w14:paraId="16982A81">
      <w:pPr>
        <w:pStyle w:val="14"/>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rPr>
          <w:rFonts w:hAnsi="宋体" w:eastAsia="宋体"/>
          <w:color w:val="auto"/>
          <w:sz w:val="24"/>
          <w:szCs w:val="28"/>
        </w:rPr>
      </w:pPr>
      <w:bookmarkStart w:id="48" w:name="_Toc401414769"/>
      <w:r>
        <w:rPr>
          <w:rFonts w:hAnsi="宋体" w:eastAsia="宋体"/>
          <w:color w:val="auto"/>
          <w:sz w:val="24"/>
          <w:szCs w:val="28"/>
        </w:rPr>
        <w:t>A</w:t>
      </w:r>
      <w:r>
        <w:rPr>
          <w:rFonts w:hint="eastAsia" w:hAnsi="宋体" w:eastAsia="宋体"/>
          <w:color w:val="auto"/>
          <w:sz w:val="24"/>
          <w:szCs w:val="28"/>
        </w:rPr>
        <w:t>【</w:t>
      </w:r>
      <w:r>
        <w:rPr>
          <w:rFonts w:hAnsi="宋体" w:eastAsia="宋体"/>
          <w:color w:val="auto"/>
          <w:sz w:val="24"/>
          <w:szCs w:val="28"/>
        </w:rPr>
        <w:t>国产设备</w:t>
      </w:r>
      <w:r>
        <w:rPr>
          <w:rFonts w:hint="eastAsia" w:hAnsi="宋体" w:eastAsia="宋体"/>
          <w:color w:val="auto"/>
          <w:sz w:val="24"/>
          <w:szCs w:val="28"/>
        </w:rPr>
        <w:t>及进口设备（非免税）】：货物交付、安装、调试且通过验收后一周内（遇寒暑假和法定节假日顺延）甲方支付合同总金额的100%，付款之前需收到乙方开具的合法有效的相应金额发票。</w:t>
      </w:r>
    </w:p>
    <w:p w14:paraId="19A92727">
      <w:pPr>
        <w:pStyle w:val="2"/>
        <w:pageBreakBefore/>
        <w:rPr>
          <w:rFonts w:asciiTheme="majorEastAsia" w:hAnsiTheme="majorEastAsia" w:eastAsiaTheme="majorEastAsia"/>
          <w:b/>
          <w:color w:val="auto"/>
          <w:sz w:val="32"/>
          <w:szCs w:val="32"/>
        </w:rPr>
      </w:pPr>
      <w:bookmarkStart w:id="49" w:name="_Toc23581"/>
      <w:r>
        <w:rPr>
          <w:rFonts w:hint="eastAsia" w:asciiTheme="majorEastAsia" w:hAnsiTheme="majorEastAsia" w:eastAsiaTheme="majorEastAsia"/>
          <w:b/>
          <w:color w:val="auto"/>
          <w:sz w:val="32"/>
          <w:szCs w:val="32"/>
        </w:rPr>
        <w:t>第四章  评标方法与评标标准</w:t>
      </w:r>
      <w:bookmarkEnd w:id="49"/>
    </w:p>
    <w:p w14:paraId="26B65412">
      <w:pPr>
        <w:rPr>
          <w:color w:val="auto"/>
        </w:rPr>
      </w:pPr>
    </w:p>
    <w:p w14:paraId="7729420F">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2BFA5B19">
      <w:pPr>
        <w:pStyle w:val="33"/>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7907F02E">
      <w:pPr>
        <w:pStyle w:val="33"/>
        <w:rPr>
          <w:rFonts w:ascii="宋体" w:hAnsi="宋体" w:cs="宋体"/>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692"/>
        <w:gridCol w:w="6604"/>
        <w:gridCol w:w="588"/>
      </w:tblGrid>
      <w:tr w14:paraId="012B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09" w:type="dxa"/>
            <w:vAlign w:val="center"/>
          </w:tcPr>
          <w:p w14:paraId="3FBBF9C7">
            <w:pPr>
              <w:jc w:val="center"/>
              <w:rPr>
                <w:rFonts w:ascii="宋体" w:hAnsi="宋体" w:eastAsia="宋体" w:cs="宋体"/>
                <w:bCs/>
                <w:color w:val="auto"/>
                <w:sz w:val="24"/>
                <w:szCs w:val="24"/>
              </w:rPr>
            </w:pPr>
            <w:r>
              <w:rPr>
                <w:rFonts w:hint="eastAsia" w:ascii="宋体" w:hAnsi="宋体" w:eastAsia="宋体" w:cs="宋体"/>
                <w:bCs/>
                <w:color w:val="auto"/>
                <w:sz w:val="24"/>
                <w:szCs w:val="24"/>
              </w:rPr>
              <w:t>序号</w:t>
            </w:r>
          </w:p>
        </w:tc>
        <w:tc>
          <w:tcPr>
            <w:tcW w:w="772" w:type="dxa"/>
            <w:vAlign w:val="center"/>
          </w:tcPr>
          <w:p w14:paraId="55572CA9">
            <w:pPr>
              <w:jc w:val="center"/>
              <w:rPr>
                <w:rFonts w:ascii="宋体" w:hAnsi="宋体" w:eastAsia="宋体" w:cs="宋体"/>
                <w:bCs/>
                <w:color w:val="auto"/>
                <w:sz w:val="24"/>
                <w:szCs w:val="24"/>
              </w:rPr>
            </w:pPr>
            <w:r>
              <w:rPr>
                <w:rFonts w:hint="eastAsia" w:ascii="宋体" w:hAnsi="宋体" w:eastAsia="宋体" w:cs="宋体"/>
                <w:bCs/>
                <w:color w:val="auto"/>
                <w:sz w:val="24"/>
                <w:szCs w:val="24"/>
              </w:rPr>
              <w:t>评分项目</w:t>
            </w:r>
          </w:p>
        </w:tc>
        <w:tc>
          <w:tcPr>
            <w:tcW w:w="7723" w:type="dxa"/>
            <w:vAlign w:val="center"/>
          </w:tcPr>
          <w:p w14:paraId="11DEF928">
            <w:pPr>
              <w:jc w:val="center"/>
              <w:rPr>
                <w:rFonts w:ascii="宋体" w:hAnsi="宋体" w:eastAsia="宋体" w:cs="宋体"/>
                <w:bCs/>
                <w:color w:val="auto"/>
                <w:sz w:val="24"/>
                <w:szCs w:val="24"/>
              </w:rPr>
            </w:pPr>
            <w:r>
              <w:rPr>
                <w:rFonts w:hint="eastAsia" w:ascii="宋体" w:hAnsi="宋体" w:eastAsia="宋体" w:cs="宋体"/>
                <w:bCs/>
                <w:color w:val="auto"/>
                <w:sz w:val="24"/>
                <w:szCs w:val="24"/>
              </w:rPr>
              <w:t>评</w:t>
            </w:r>
            <w:r>
              <w:rPr>
                <w:rFonts w:ascii="宋体" w:hAnsi="宋体" w:eastAsia="宋体" w:cs="宋体"/>
                <w:bCs/>
                <w:color w:val="auto"/>
                <w:sz w:val="24"/>
                <w:szCs w:val="24"/>
              </w:rPr>
              <w:t xml:space="preserve">  </w:t>
            </w:r>
            <w:r>
              <w:rPr>
                <w:rFonts w:hint="eastAsia" w:ascii="宋体" w:hAnsi="宋体" w:eastAsia="宋体" w:cs="宋体"/>
                <w:bCs/>
                <w:color w:val="auto"/>
                <w:sz w:val="24"/>
                <w:szCs w:val="24"/>
              </w:rPr>
              <w:t>分</w:t>
            </w:r>
            <w:r>
              <w:rPr>
                <w:rFonts w:ascii="宋体" w:hAnsi="宋体" w:eastAsia="宋体" w:cs="宋体"/>
                <w:bCs/>
                <w:color w:val="auto"/>
                <w:sz w:val="24"/>
                <w:szCs w:val="24"/>
              </w:rPr>
              <w:t xml:space="preserve">  </w:t>
            </w:r>
            <w:r>
              <w:rPr>
                <w:rFonts w:hint="eastAsia" w:ascii="宋体" w:hAnsi="宋体" w:eastAsia="宋体" w:cs="宋体"/>
                <w:bCs/>
                <w:color w:val="auto"/>
                <w:sz w:val="24"/>
                <w:szCs w:val="24"/>
              </w:rPr>
              <w:t>标</w:t>
            </w:r>
            <w:r>
              <w:rPr>
                <w:rFonts w:ascii="宋体" w:hAnsi="宋体" w:eastAsia="宋体" w:cs="宋体"/>
                <w:bCs/>
                <w:color w:val="auto"/>
                <w:sz w:val="24"/>
                <w:szCs w:val="24"/>
              </w:rPr>
              <w:t xml:space="preserve">  </w:t>
            </w:r>
            <w:r>
              <w:rPr>
                <w:rFonts w:hint="eastAsia" w:ascii="宋体" w:hAnsi="宋体" w:eastAsia="宋体" w:cs="宋体"/>
                <w:bCs/>
                <w:color w:val="auto"/>
                <w:sz w:val="24"/>
                <w:szCs w:val="24"/>
              </w:rPr>
              <w:t>准及细则</w:t>
            </w:r>
          </w:p>
        </w:tc>
        <w:tc>
          <w:tcPr>
            <w:tcW w:w="650" w:type="dxa"/>
            <w:vAlign w:val="center"/>
          </w:tcPr>
          <w:p w14:paraId="509E4D0A">
            <w:pPr>
              <w:jc w:val="center"/>
              <w:rPr>
                <w:rFonts w:ascii="宋体" w:hAnsi="宋体" w:eastAsia="宋体" w:cs="宋体"/>
                <w:bCs/>
                <w:color w:val="auto"/>
                <w:sz w:val="24"/>
                <w:szCs w:val="24"/>
              </w:rPr>
            </w:pPr>
            <w:r>
              <w:rPr>
                <w:rFonts w:hint="eastAsia" w:ascii="宋体" w:hAnsi="宋体" w:eastAsia="宋体" w:cs="宋体"/>
                <w:bCs/>
                <w:color w:val="auto"/>
                <w:sz w:val="24"/>
                <w:szCs w:val="24"/>
              </w:rPr>
              <w:t>分值</w:t>
            </w:r>
          </w:p>
        </w:tc>
      </w:tr>
      <w:tr w14:paraId="487B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709" w:type="dxa"/>
            <w:vAlign w:val="center"/>
          </w:tcPr>
          <w:p w14:paraId="7ABFBB91">
            <w:pPr>
              <w:spacing w:beforeLines="20" w:after="4"/>
              <w:jc w:val="center"/>
              <w:rPr>
                <w:rFonts w:ascii="宋体" w:hAnsi="宋体" w:eastAsia="宋体" w:cs="宋体"/>
                <w:bCs/>
                <w:color w:val="auto"/>
                <w:sz w:val="24"/>
                <w:szCs w:val="24"/>
              </w:rPr>
            </w:pPr>
            <w:r>
              <w:rPr>
                <w:rFonts w:ascii="宋体" w:hAnsi="宋体" w:eastAsia="宋体" w:cs="宋体"/>
                <w:bCs/>
                <w:color w:val="auto"/>
                <w:sz w:val="24"/>
                <w:szCs w:val="24"/>
              </w:rPr>
              <w:t>1</w:t>
            </w:r>
          </w:p>
        </w:tc>
        <w:tc>
          <w:tcPr>
            <w:tcW w:w="772" w:type="dxa"/>
            <w:vAlign w:val="center"/>
          </w:tcPr>
          <w:p w14:paraId="7CFAD7FD">
            <w:pPr>
              <w:jc w:val="center"/>
              <w:rPr>
                <w:rFonts w:ascii="宋体" w:hAnsi="宋体" w:eastAsia="宋体" w:cs="宋体"/>
                <w:bCs/>
                <w:color w:val="auto"/>
                <w:sz w:val="24"/>
                <w:szCs w:val="24"/>
              </w:rPr>
            </w:pPr>
            <w:r>
              <w:rPr>
                <w:rFonts w:hint="eastAsia" w:ascii="宋体" w:hAnsi="宋体" w:eastAsia="宋体" w:cs="宋体"/>
                <w:bCs/>
                <w:color w:val="auto"/>
                <w:sz w:val="24"/>
                <w:szCs w:val="24"/>
              </w:rPr>
              <w:t>价格</w:t>
            </w:r>
          </w:p>
          <w:p w14:paraId="3524861F">
            <w:pPr>
              <w:jc w:val="center"/>
              <w:rPr>
                <w:rFonts w:ascii="宋体" w:hAnsi="宋体" w:eastAsia="宋体" w:cs="宋体"/>
                <w:bCs/>
                <w:color w:val="auto"/>
                <w:sz w:val="24"/>
                <w:szCs w:val="24"/>
              </w:rPr>
            </w:pPr>
          </w:p>
        </w:tc>
        <w:tc>
          <w:tcPr>
            <w:tcW w:w="7723" w:type="dxa"/>
            <w:vAlign w:val="center"/>
          </w:tcPr>
          <w:p w14:paraId="1970F832">
            <w:pPr>
              <w:spacing w:line="400" w:lineRule="exact"/>
              <w:rPr>
                <w:rFonts w:ascii="宋体" w:hAnsi="宋体" w:eastAsia="宋体" w:cs="宋体"/>
                <w:bCs/>
                <w:color w:val="auto"/>
                <w:sz w:val="24"/>
                <w:szCs w:val="24"/>
              </w:rPr>
            </w:pPr>
            <w:r>
              <w:rPr>
                <w:rFonts w:hint="eastAsia" w:ascii="宋体" w:hAnsi="宋体" w:eastAsia="宋体" w:cs="宋体"/>
                <w:bCs/>
                <w:color w:val="auto"/>
                <w:sz w:val="24"/>
                <w:szCs w:val="24"/>
              </w:rPr>
              <w:t>价格分采用低价优先法计算，即满足采购文件要求且报价最低的投标人的最终报价为评审基准价，其价格分为满分</w:t>
            </w:r>
            <w:r>
              <w:rPr>
                <w:rFonts w:ascii="宋体" w:hAnsi="宋体" w:eastAsia="宋体" w:cs="宋体"/>
                <w:bCs/>
                <w:color w:val="auto"/>
                <w:sz w:val="24"/>
                <w:szCs w:val="24"/>
              </w:rPr>
              <w:t xml:space="preserve"> 30 分</w:t>
            </w:r>
            <w:r>
              <w:rPr>
                <w:rFonts w:hint="eastAsia" w:ascii="宋体" w:hAnsi="宋体" w:eastAsia="宋体" w:cs="宋体"/>
                <w:bCs/>
                <w:color w:val="auto"/>
                <w:sz w:val="24"/>
                <w:szCs w:val="24"/>
              </w:rPr>
              <w:t>，其它投标人的价格分统一按照以下公式计算：</w:t>
            </w:r>
          </w:p>
          <w:p w14:paraId="3041126C">
            <w:pPr>
              <w:spacing w:line="300" w:lineRule="auto"/>
              <w:rPr>
                <w:rFonts w:ascii="宋体" w:hAnsi="宋体" w:eastAsia="宋体" w:cs="宋体"/>
                <w:bCs/>
                <w:color w:val="auto"/>
                <w:sz w:val="24"/>
                <w:szCs w:val="24"/>
              </w:rPr>
            </w:pPr>
            <w:r>
              <w:rPr>
                <w:rFonts w:hint="eastAsia" w:ascii="宋体" w:hAnsi="宋体" w:eastAsia="宋体" w:cs="宋体"/>
                <w:bCs/>
                <w:color w:val="auto"/>
                <w:sz w:val="24"/>
                <w:szCs w:val="24"/>
              </w:rPr>
              <w:t>报价得分</w:t>
            </w:r>
            <w:r>
              <w:rPr>
                <w:rFonts w:ascii="宋体" w:hAnsi="宋体" w:eastAsia="宋体" w:cs="宋体"/>
                <w:bCs/>
                <w:color w:val="auto"/>
                <w:sz w:val="24"/>
                <w:szCs w:val="24"/>
              </w:rPr>
              <w:t>=(评审基准价/该投标人的最终报价)</w:t>
            </w:r>
            <w:r>
              <w:rPr>
                <w:rFonts w:hint="eastAsia" w:ascii="宋体" w:hAnsi="宋体" w:eastAsia="宋体" w:cs="宋体"/>
                <w:bCs/>
                <w:color w:val="auto"/>
                <w:sz w:val="24"/>
                <w:szCs w:val="24"/>
              </w:rPr>
              <w:t>×</w:t>
            </w:r>
            <w:r>
              <w:rPr>
                <w:rFonts w:ascii="宋体" w:hAnsi="宋体" w:eastAsia="宋体" w:cs="宋体"/>
                <w:bCs/>
                <w:color w:val="auto"/>
                <w:sz w:val="24"/>
                <w:szCs w:val="24"/>
              </w:rPr>
              <w:t xml:space="preserve"> 30  分</w:t>
            </w:r>
            <w:r>
              <w:rPr>
                <w:rFonts w:hint="eastAsia" w:ascii="宋体" w:hAnsi="宋体" w:eastAsia="宋体" w:cs="宋体"/>
                <w:bCs/>
                <w:color w:val="auto"/>
                <w:sz w:val="24"/>
                <w:szCs w:val="24"/>
              </w:rPr>
              <w:t>。</w:t>
            </w:r>
          </w:p>
        </w:tc>
        <w:tc>
          <w:tcPr>
            <w:tcW w:w="650" w:type="dxa"/>
            <w:vAlign w:val="center"/>
          </w:tcPr>
          <w:p w14:paraId="77204E22">
            <w:pPr>
              <w:jc w:val="center"/>
              <w:rPr>
                <w:rFonts w:ascii="宋体" w:hAnsi="宋体" w:eastAsia="宋体" w:cs="宋体"/>
                <w:bCs/>
                <w:color w:val="auto"/>
                <w:sz w:val="24"/>
                <w:szCs w:val="24"/>
              </w:rPr>
            </w:pPr>
            <w:r>
              <w:rPr>
                <w:rFonts w:ascii="宋体" w:hAnsi="宋体" w:eastAsia="宋体" w:cs="宋体"/>
                <w:bCs/>
                <w:color w:val="auto"/>
                <w:sz w:val="24"/>
                <w:szCs w:val="24"/>
              </w:rPr>
              <w:t>30</w:t>
            </w:r>
          </w:p>
        </w:tc>
      </w:tr>
      <w:tr w14:paraId="2E69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709" w:type="dxa"/>
            <w:vAlign w:val="center"/>
          </w:tcPr>
          <w:p w14:paraId="49034A73">
            <w:pPr>
              <w:spacing w:beforeLines="20" w:after="4"/>
              <w:jc w:val="center"/>
              <w:rPr>
                <w:rFonts w:ascii="宋体" w:hAnsi="宋体" w:eastAsia="宋体" w:cs="宋体"/>
                <w:bCs/>
                <w:color w:val="auto"/>
                <w:sz w:val="24"/>
                <w:szCs w:val="24"/>
              </w:rPr>
            </w:pPr>
            <w:r>
              <w:rPr>
                <w:rFonts w:ascii="宋体" w:hAnsi="宋体" w:eastAsia="宋体" w:cs="宋体"/>
                <w:bCs/>
                <w:color w:val="auto"/>
                <w:sz w:val="24"/>
                <w:szCs w:val="24"/>
              </w:rPr>
              <w:t>2</w:t>
            </w:r>
          </w:p>
        </w:tc>
        <w:tc>
          <w:tcPr>
            <w:tcW w:w="772" w:type="dxa"/>
            <w:vAlign w:val="center"/>
          </w:tcPr>
          <w:p w14:paraId="4DE6CAF8">
            <w:pPr>
              <w:jc w:val="center"/>
              <w:rPr>
                <w:rFonts w:ascii="宋体" w:hAnsi="宋体" w:eastAsia="宋体" w:cs="宋体"/>
                <w:bCs/>
                <w:color w:val="auto"/>
                <w:sz w:val="24"/>
                <w:szCs w:val="24"/>
              </w:rPr>
            </w:pPr>
            <w:r>
              <w:rPr>
                <w:rFonts w:hint="eastAsia" w:ascii="宋体" w:hAnsi="宋体" w:eastAsia="宋体" w:cs="宋体"/>
                <w:bCs/>
                <w:color w:val="auto"/>
                <w:sz w:val="24"/>
                <w:szCs w:val="24"/>
              </w:rPr>
              <w:t>技术指标</w:t>
            </w:r>
          </w:p>
        </w:tc>
        <w:tc>
          <w:tcPr>
            <w:tcW w:w="7723" w:type="dxa"/>
            <w:vAlign w:val="center"/>
          </w:tcPr>
          <w:p w14:paraId="3C857E25">
            <w:pPr>
              <w:spacing w:line="300" w:lineRule="auto"/>
              <w:rPr>
                <w:rFonts w:ascii="宋体" w:hAnsi="宋体" w:eastAsia="宋体" w:cs="宋体"/>
                <w:bCs/>
                <w:color w:val="auto"/>
                <w:sz w:val="24"/>
                <w:szCs w:val="24"/>
              </w:rPr>
            </w:pPr>
            <w:r>
              <w:rPr>
                <w:rFonts w:hint="eastAsia" w:ascii="宋体" w:hAnsi="宋体" w:eastAsia="宋体" w:cs="宋体"/>
                <w:bCs/>
                <w:color w:val="auto"/>
                <w:sz w:val="24"/>
                <w:szCs w:val="24"/>
              </w:rPr>
              <w:t>投标产品对招标文件具体需求的响应程度能够满足招标文件“第四章</w:t>
            </w:r>
            <w:r>
              <w:rPr>
                <w:rFonts w:ascii="宋体" w:hAnsi="宋体" w:eastAsia="宋体" w:cs="宋体"/>
                <w:bCs/>
                <w:color w:val="auto"/>
                <w:sz w:val="24"/>
                <w:szCs w:val="24"/>
              </w:rPr>
              <w:t xml:space="preserve"> </w:t>
            </w:r>
            <w:r>
              <w:rPr>
                <w:rFonts w:hint="eastAsia" w:ascii="宋体" w:hAnsi="宋体" w:eastAsia="宋体" w:cs="宋体"/>
                <w:bCs/>
                <w:color w:val="auto"/>
                <w:sz w:val="24"/>
                <w:szCs w:val="24"/>
              </w:rPr>
              <w:t>招标项目要求”的得</w:t>
            </w:r>
            <w:r>
              <w:rPr>
                <w:rFonts w:ascii="宋体" w:hAnsi="宋体" w:eastAsia="宋体" w:cs="宋体"/>
                <w:bCs/>
                <w:color w:val="auto"/>
                <w:sz w:val="24"/>
                <w:szCs w:val="24"/>
              </w:rPr>
              <w:t>30分。招标文件中标注“★”的内容为实质性要求，有一项不符合的，作无效投标处理。带“▲”条款为重要技术参数指标，如带“▲”条款存在负偏离的，负偏离1项扣4分，其他技术参数，负偏离1项扣2分，扣完为止。如文件中要求提供证明材料，建议采用</w:t>
            </w:r>
            <w:r>
              <w:rPr>
                <w:rFonts w:hint="eastAsia" w:ascii="宋体" w:hAnsi="宋体" w:eastAsia="宋体" w:cs="宋体"/>
                <w:bCs/>
                <w:color w:val="auto"/>
                <w:sz w:val="24"/>
                <w:szCs w:val="24"/>
              </w:rPr>
              <w:t>加粗字体或</w:t>
            </w:r>
            <w:r>
              <w:rPr>
                <w:rFonts w:ascii="宋体" w:hAnsi="宋体" w:eastAsia="宋体" w:cs="宋体"/>
                <w:bCs/>
                <w:color w:val="auto"/>
                <w:sz w:val="24"/>
                <w:szCs w:val="24"/>
              </w:rPr>
              <w:t>下划线等进行明显标注，并在偏离表中表明页码，方便评委查看。</w:t>
            </w:r>
          </w:p>
        </w:tc>
        <w:tc>
          <w:tcPr>
            <w:tcW w:w="650" w:type="dxa"/>
            <w:vAlign w:val="center"/>
          </w:tcPr>
          <w:p w14:paraId="248D9C95">
            <w:pPr>
              <w:jc w:val="center"/>
              <w:rPr>
                <w:rFonts w:ascii="宋体" w:hAnsi="宋体" w:eastAsia="宋体" w:cs="宋体"/>
                <w:bCs/>
                <w:color w:val="auto"/>
                <w:sz w:val="24"/>
                <w:szCs w:val="24"/>
              </w:rPr>
            </w:pPr>
            <w:r>
              <w:rPr>
                <w:rFonts w:ascii="宋体" w:hAnsi="宋体" w:eastAsia="宋体" w:cs="宋体"/>
                <w:bCs/>
                <w:color w:val="auto"/>
                <w:sz w:val="24"/>
                <w:szCs w:val="24"/>
              </w:rPr>
              <w:t>30</w:t>
            </w:r>
          </w:p>
        </w:tc>
      </w:tr>
      <w:tr w14:paraId="55C0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09" w:type="dxa"/>
            <w:vAlign w:val="center"/>
          </w:tcPr>
          <w:p w14:paraId="4EC8F9BF">
            <w:pPr>
              <w:spacing w:beforeLines="20" w:after="4"/>
              <w:jc w:val="center"/>
              <w:rPr>
                <w:rFonts w:ascii="宋体" w:hAnsi="宋体" w:eastAsia="宋体" w:cs="宋体"/>
                <w:bCs/>
                <w:color w:val="auto"/>
                <w:sz w:val="24"/>
                <w:szCs w:val="24"/>
              </w:rPr>
            </w:pPr>
            <w:r>
              <w:rPr>
                <w:rFonts w:ascii="宋体" w:hAnsi="宋体" w:eastAsia="宋体" w:cs="宋体"/>
                <w:bCs/>
                <w:color w:val="auto"/>
                <w:sz w:val="24"/>
                <w:szCs w:val="24"/>
              </w:rPr>
              <w:t>3</w:t>
            </w:r>
          </w:p>
        </w:tc>
        <w:tc>
          <w:tcPr>
            <w:tcW w:w="772" w:type="dxa"/>
            <w:vAlign w:val="center"/>
          </w:tcPr>
          <w:p w14:paraId="0D04BE6F">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业绩</w:t>
            </w:r>
          </w:p>
        </w:tc>
        <w:tc>
          <w:tcPr>
            <w:tcW w:w="7723" w:type="dxa"/>
            <w:vAlign w:val="center"/>
          </w:tcPr>
          <w:p w14:paraId="18F1C85A">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投标人提供自</w:t>
            </w:r>
            <w:r>
              <w:rPr>
                <w:rFonts w:ascii="宋体" w:hAnsi="宋体" w:eastAsia="宋体" w:cs="宋体"/>
                <w:bCs/>
                <w:color w:val="auto"/>
                <w:sz w:val="24"/>
                <w:szCs w:val="24"/>
              </w:rPr>
              <w:t xml:space="preserve">2021年8月1 </w:t>
            </w:r>
            <w:r>
              <w:rPr>
                <w:rFonts w:hint="eastAsia" w:ascii="宋体" w:hAnsi="宋体" w:eastAsia="宋体" w:cs="宋体"/>
                <w:bCs/>
                <w:color w:val="auto"/>
                <w:sz w:val="24"/>
                <w:szCs w:val="24"/>
              </w:rPr>
              <w:t>日至今承揽过类似项目业绩的，每提供一个得</w:t>
            </w:r>
            <w:r>
              <w:rPr>
                <w:rFonts w:ascii="宋体" w:hAnsi="宋体" w:eastAsia="宋体" w:cs="宋体"/>
                <w:bCs/>
                <w:color w:val="auto"/>
                <w:sz w:val="24"/>
                <w:szCs w:val="24"/>
              </w:rPr>
              <w:t xml:space="preserve"> 2分，最高得10分。</w:t>
            </w:r>
          </w:p>
          <w:p w14:paraId="192E4E8A">
            <w:pPr>
              <w:spacing w:line="360" w:lineRule="auto"/>
              <w:rPr>
                <w:rFonts w:ascii="宋体" w:hAnsi="宋体" w:eastAsia="宋体" w:cs="宋体"/>
                <w:bCs/>
                <w:color w:val="auto"/>
                <w:sz w:val="24"/>
                <w:szCs w:val="24"/>
              </w:rPr>
            </w:pPr>
            <w:r>
              <w:rPr>
                <w:rFonts w:hint="eastAsia" w:ascii="宋体" w:hAnsi="宋体" w:eastAsia="宋体" w:cs="宋体"/>
                <w:bCs/>
                <w:color w:val="auto"/>
                <w:sz w:val="24"/>
                <w:szCs w:val="24"/>
              </w:rPr>
              <w:t>（提供业绩合同复印件加盖公章，时间以合同签订时间为准，合同需体现相关内容，未体现不得分，合同原件备查）</w:t>
            </w:r>
          </w:p>
        </w:tc>
        <w:tc>
          <w:tcPr>
            <w:tcW w:w="650" w:type="dxa"/>
            <w:vAlign w:val="center"/>
          </w:tcPr>
          <w:p w14:paraId="3C996443">
            <w:pPr>
              <w:spacing w:line="400" w:lineRule="exact"/>
              <w:jc w:val="center"/>
              <w:textAlignment w:val="center"/>
              <w:rPr>
                <w:rFonts w:ascii="宋体" w:hAnsi="宋体" w:eastAsia="宋体" w:cs="宋体"/>
                <w:bCs/>
                <w:color w:val="auto"/>
                <w:sz w:val="24"/>
                <w:szCs w:val="24"/>
              </w:rPr>
            </w:pPr>
            <w:r>
              <w:rPr>
                <w:rFonts w:ascii="宋体" w:hAnsi="宋体" w:eastAsia="宋体" w:cs="宋体"/>
                <w:bCs/>
                <w:color w:val="auto"/>
                <w:sz w:val="24"/>
                <w:szCs w:val="24"/>
              </w:rPr>
              <w:t>10</w:t>
            </w:r>
          </w:p>
        </w:tc>
      </w:tr>
      <w:tr w14:paraId="6E24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09" w:type="dxa"/>
            <w:vAlign w:val="center"/>
          </w:tcPr>
          <w:p w14:paraId="3B663339">
            <w:pPr>
              <w:spacing w:beforeLines="20" w:after="4"/>
              <w:jc w:val="center"/>
              <w:rPr>
                <w:rFonts w:ascii="宋体" w:hAnsi="宋体" w:eastAsia="宋体" w:cs="宋体"/>
                <w:bCs/>
                <w:color w:val="auto"/>
                <w:sz w:val="24"/>
                <w:szCs w:val="24"/>
              </w:rPr>
            </w:pPr>
            <w:r>
              <w:rPr>
                <w:rFonts w:ascii="宋体" w:hAnsi="宋体" w:eastAsia="宋体" w:cs="宋体"/>
                <w:bCs/>
                <w:color w:val="auto"/>
                <w:sz w:val="24"/>
                <w:szCs w:val="24"/>
              </w:rPr>
              <w:t>4</w:t>
            </w:r>
          </w:p>
        </w:tc>
        <w:tc>
          <w:tcPr>
            <w:tcW w:w="772" w:type="dxa"/>
            <w:vAlign w:val="center"/>
          </w:tcPr>
          <w:p w14:paraId="6B62AE94">
            <w:pPr>
              <w:jc w:val="center"/>
              <w:rPr>
                <w:rFonts w:ascii="宋体" w:hAnsi="宋体" w:eastAsia="宋体" w:cs="宋体"/>
                <w:bCs/>
                <w:color w:val="auto"/>
                <w:sz w:val="24"/>
                <w:szCs w:val="24"/>
              </w:rPr>
            </w:pPr>
            <w:r>
              <w:rPr>
                <w:rFonts w:hint="eastAsia" w:ascii="宋体" w:hAnsi="宋体" w:eastAsia="宋体" w:cs="宋体"/>
                <w:bCs/>
                <w:color w:val="auto"/>
                <w:sz w:val="24"/>
                <w:szCs w:val="24"/>
              </w:rPr>
              <w:t>实施方案</w:t>
            </w:r>
          </w:p>
        </w:tc>
        <w:tc>
          <w:tcPr>
            <w:tcW w:w="7723" w:type="dxa"/>
            <w:vAlign w:val="center"/>
          </w:tcPr>
          <w:p w14:paraId="78A00E91">
            <w:pPr>
              <w:spacing w:line="300" w:lineRule="auto"/>
              <w:rPr>
                <w:rFonts w:ascii="宋体" w:hAnsi="宋体" w:eastAsia="宋体" w:cs="宋体"/>
                <w:bCs/>
                <w:color w:val="auto"/>
                <w:sz w:val="24"/>
                <w:szCs w:val="24"/>
              </w:rPr>
            </w:pPr>
            <w:r>
              <w:rPr>
                <w:rFonts w:hint="eastAsia" w:ascii="宋体" w:hAnsi="宋体" w:eastAsia="宋体" w:cs="宋体"/>
                <w:bCs/>
                <w:color w:val="auto"/>
                <w:sz w:val="24"/>
                <w:szCs w:val="24"/>
              </w:rPr>
              <w:t>提供完善的项目实施计划和实施方案（包含安装、调试、验收等），根据投标单位项目组织实施管理方案的合理性、人员安排、现场应急处理方案等方面进行打分。方案全面，可操作性强的得</w:t>
            </w:r>
            <w:r>
              <w:rPr>
                <w:rFonts w:ascii="宋体" w:hAnsi="宋体" w:eastAsia="宋体" w:cs="宋体"/>
                <w:bCs/>
                <w:color w:val="auto"/>
                <w:sz w:val="24"/>
                <w:szCs w:val="24"/>
              </w:rPr>
              <w:t>6分；</w:t>
            </w:r>
          </w:p>
          <w:p w14:paraId="3F60B1FD">
            <w:pPr>
              <w:spacing w:line="300" w:lineRule="auto"/>
              <w:rPr>
                <w:rFonts w:ascii="宋体" w:hAnsi="宋体" w:eastAsia="宋体" w:cs="宋体"/>
                <w:bCs/>
                <w:color w:val="auto"/>
                <w:sz w:val="24"/>
                <w:szCs w:val="24"/>
              </w:rPr>
            </w:pPr>
            <w:r>
              <w:rPr>
                <w:rFonts w:hint="eastAsia" w:ascii="宋体" w:hAnsi="宋体" w:eastAsia="宋体" w:cs="宋体"/>
                <w:bCs/>
                <w:color w:val="auto"/>
                <w:sz w:val="24"/>
                <w:szCs w:val="24"/>
              </w:rPr>
              <w:t>方案可行，具有可操作性的得</w:t>
            </w:r>
            <w:r>
              <w:rPr>
                <w:rFonts w:ascii="宋体" w:hAnsi="宋体" w:eastAsia="宋体" w:cs="宋体"/>
                <w:bCs/>
                <w:color w:val="auto"/>
                <w:sz w:val="24"/>
                <w:szCs w:val="24"/>
              </w:rPr>
              <w:t>3分；</w:t>
            </w:r>
          </w:p>
          <w:p w14:paraId="1BE4BC25">
            <w:pPr>
              <w:spacing w:line="300" w:lineRule="auto"/>
              <w:rPr>
                <w:rFonts w:ascii="宋体" w:hAnsi="宋体" w:eastAsia="宋体" w:cs="宋体"/>
                <w:bCs/>
                <w:color w:val="auto"/>
                <w:sz w:val="24"/>
                <w:szCs w:val="24"/>
              </w:rPr>
            </w:pPr>
            <w:r>
              <w:rPr>
                <w:rFonts w:hint="eastAsia" w:ascii="宋体" w:hAnsi="宋体" w:eastAsia="宋体" w:cs="宋体"/>
                <w:bCs/>
                <w:color w:val="auto"/>
                <w:sz w:val="24"/>
                <w:szCs w:val="24"/>
              </w:rPr>
              <w:t>方案无实质性内容、服务响应及时性较差没有可操作性得</w:t>
            </w:r>
            <w:r>
              <w:rPr>
                <w:rFonts w:ascii="宋体" w:hAnsi="宋体" w:eastAsia="宋体" w:cs="宋体"/>
                <w:bCs/>
                <w:color w:val="auto"/>
                <w:sz w:val="24"/>
                <w:szCs w:val="24"/>
              </w:rPr>
              <w:t>1分；</w:t>
            </w:r>
          </w:p>
          <w:p w14:paraId="0BCBE827">
            <w:pPr>
              <w:spacing w:line="300" w:lineRule="auto"/>
              <w:rPr>
                <w:rFonts w:ascii="宋体" w:hAnsi="宋体" w:eastAsia="宋体" w:cs="宋体"/>
                <w:bCs/>
                <w:color w:val="auto"/>
                <w:sz w:val="24"/>
                <w:szCs w:val="24"/>
              </w:rPr>
            </w:pPr>
            <w:r>
              <w:rPr>
                <w:rFonts w:hint="eastAsia" w:ascii="宋体" w:hAnsi="宋体" w:eastAsia="宋体" w:cs="宋体"/>
                <w:bCs/>
                <w:color w:val="auto"/>
                <w:sz w:val="24"/>
                <w:szCs w:val="24"/>
              </w:rPr>
              <w:t>未提供的得</w:t>
            </w:r>
            <w:r>
              <w:rPr>
                <w:rFonts w:ascii="宋体" w:hAnsi="宋体" w:eastAsia="宋体" w:cs="宋体"/>
                <w:bCs/>
                <w:color w:val="auto"/>
                <w:sz w:val="24"/>
                <w:szCs w:val="24"/>
              </w:rPr>
              <w:t>0分。</w:t>
            </w:r>
          </w:p>
        </w:tc>
        <w:tc>
          <w:tcPr>
            <w:tcW w:w="650" w:type="dxa"/>
            <w:vAlign w:val="center"/>
          </w:tcPr>
          <w:p w14:paraId="02E9F82C">
            <w:pPr>
              <w:spacing w:line="300" w:lineRule="auto"/>
              <w:jc w:val="center"/>
              <w:rPr>
                <w:rFonts w:ascii="宋体" w:hAnsi="宋体" w:eastAsia="宋体" w:cs="宋体"/>
                <w:bCs/>
                <w:color w:val="auto"/>
                <w:sz w:val="24"/>
                <w:szCs w:val="24"/>
              </w:rPr>
            </w:pPr>
            <w:r>
              <w:rPr>
                <w:rFonts w:ascii="宋体" w:hAnsi="宋体" w:eastAsia="宋体" w:cs="宋体"/>
                <w:bCs/>
                <w:color w:val="auto"/>
                <w:sz w:val="24"/>
                <w:szCs w:val="24"/>
              </w:rPr>
              <w:t>6</w:t>
            </w:r>
          </w:p>
        </w:tc>
      </w:tr>
      <w:tr w14:paraId="1AA0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09" w:type="dxa"/>
            <w:vAlign w:val="center"/>
          </w:tcPr>
          <w:p w14:paraId="742A0C09">
            <w:pPr>
              <w:spacing w:beforeLines="20" w:after="4"/>
              <w:jc w:val="center"/>
              <w:rPr>
                <w:rFonts w:ascii="宋体" w:hAnsi="宋体" w:eastAsia="宋体" w:cs="宋体"/>
                <w:bCs/>
                <w:color w:val="auto"/>
                <w:sz w:val="24"/>
                <w:szCs w:val="24"/>
              </w:rPr>
            </w:pPr>
            <w:r>
              <w:rPr>
                <w:rFonts w:ascii="宋体" w:hAnsi="宋体" w:eastAsia="宋体" w:cs="宋体"/>
                <w:bCs/>
                <w:color w:val="auto"/>
                <w:sz w:val="24"/>
                <w:szCs w:val="24"/>
              </w:rPr>
              <w:t>5</w:t>
            </w:r>
          </w:p>
        </w:tc>
        <w:tc>
          <w:tcPr>
            <w:tcW w:w="772" w:type="dxa"/>
            <w:shd w:val="clear" w:color="auto" w:fill="auto"/>
            <w:vAlign w:val="center"/>
          </w:tcPr>
          <w:p w14:paraId="64E333C6">
            <w:pPr>
              <w:spacing w:line="300" w:lineRule="auto"/>
              <w:rPr>
                <w:rFonts w:ascii="宋体" w:hAnsi="宋体" w:eastAsia="宋体" w:cs="宋体"/>
                <w:bCs/>
                <w:color w:val="auto"/>
                <w:sz w:val="24"/>
                <w:szCs w:val="24"/>
              </w:rPr>
            </w:pPr>
            <w:r>
              <w:rPr>
                <w:rFonts w:hint="eastAsia" w:ascii="宋体" w:hAnsi="宋体" w:eastAsia="宋体" w:cs="宋体"/>
                <w:bCs/>
                <w:color w:val="auto"/>
                <w:sz w:val="24"/>
                <w:szCs w:val="24"/>
              </w:rPr>
              <w:t>供货计划及方案</w:t>
            </w:r>
          </w:p>
        </w:tc>
        <w:tc>
          <w:tcPr>
            <w:tcW w:w="7723" w:type="dxa"/>
            <w:shd w:val="clear" w:color="auto" w:fill="auto"/>
            <w:vAlign w:val="center"/>
          </w:tcPr>
          <w:p w14:paraId="2FB9E053">
            <w:pPr>
              <w:spacing w:line="300" w:lineRule="auto"/>
              <w:rPr>
                <w:rFonts w:ascii="宋体" w:hAnsi="宋体" w:eastAsia="宋体" w:cs="宋体"/>
                <w:bCs/>
                <w:color w:val="auto"/>
                <w:sz w:val="24"/>
                <w:szCs w:val="24"/>
              </w:rPr>
            </w:pPr>
            <w:r>
              <w:rPr>
                <w:rFonts w:hint="eastAsia" w:ascii="宋体" w:hAnsi="宋体" w:eastAsia="宋体" w:cs="宋体"/>
                <w:bCs/>
                <w:color w:val="auto"/>
                <w:sz w:val="24"/>
                <w:szCs w:val="24"/>
              </w:rPr>
              <w:t>提供完善的项目供货计划和供货方案，根据投标单位项目组织实施管理方案的合理性、人员安排、供货期等方面进行打分。方案全面、服务响应快，可操作性强的得</w:t>
            </w:r>
            <w:r>
              <w:rPr>
                <w:rFonts w:ascii="宋体" w:hAnsi="宋体" w:eastAsia="宋体" w:cs="宋体"/>
                <w:bCs/>
                <w:color w:val="auto"/>
                <w:sz w:val="24"/>
                <w:szCs w:val="24"/>
              </w:rPr>
              <w:t>6分；</w:t>
            </w:r>
          </w:p>
          <w:p w14:paraId="38BDF311">
            <w:pPr>
              <w:spacing w:line="300" w:lineRule="auto"/>
              <w:rPr>
                <w:rFonts w:ascii="宋体" w:hAnsi="宋体" w:eastAsia="宋体" w:cs="宋体"/>
                <w:bCs/>
                <w:color w:val="auto"/>
                <w:sz w:val="24"/>
                <w:szCs w:val="24"/>
              </w:rPr>
            </w:pPr>
            <w:r>
              <w:rPr>
                <w:rFonts w:hint="eastAsia" w:ascii="宋体" w:hAnsi="宋体" w:eastAsia="宋体" w:cs="宋体"/>
                <w:bCs/>
                <w:color w:val="auto"/>
                <w:sz w:val="24"/>
                <w:szCs w:val="24"/>
              </w:rPr>
              <w:t>方案一般、服务响应一般，可操作性一般的得</w:t>
            </w:r>
            <w:r>
              <w:rPr>
                <w:rFonts w:ascii="宋体" w:hAnsi="宋体" w:eastAsia="宋体" w:cs="宋体"/>
                <w:bCs/>
                <w:color w:val="auto"/>
                <w:sz w:val="24"/>
                <w:szCs w:val="24"/>
              </w:rPr>
              <w:t>3分；</w:t>
            </w:r>
          </w:p>
          <w:p w14:paraId="7AC06E5C">
            <w:pPr>
              <w:spacing w:line="300" w:lineRule="auto"/>
              <w:rPr>
                <w:rFonts w:ascii="宋体" w:hAnsi="宋体" w:eastAsia="宋体" w:cs="宋体"/>
                <w:bCs/>
                <w:color w:val="auto"/>
                <w:sz w:val="24"/>
                <w:szCs w:val="24"/>
              </w:rPr>
            </w:pPr>
            <w:r>
              <w:rPr>
                <w:rFonts w:hint="eastAsia" w:ascii="宋体" w:hAnsi="宋体" w:eastAsia="宋体" w:cs="宋体"/>
                <w:bCs/>
                <w:color w:val="auto"/>
                <w:sz w:val="24"/>
                <w:szCs w:val="24"/>
              </w:rPr>
              <w:t>方案无实质性内容、服务响应及时性较差得</w:t>
            </w:r>
            <w:r>
              <w:rPr>
                <w:rFonts w:ascii="宋体" w:hAnsi="宋体" w:eastAsia="宋体" w:cs="宋体"/>
                <w:bCs/>
                <w:color w:val="auto"/>
                <w:sz w:val="24"/>
                <w:szCs w:val="24"/>
              </w:rPr>
              <w:t>1分；</w:t>
            </w:r>
          </w:p>
          <w:p w14:paraId="75B54BBB">
            <w:pPr>
              <w:spacing w:line="300" w:lineRule="auto"/>
              <w:rPr>
                <w:rFonts w:ascii="宋体" w:hAnsi="宋体" w:eastAsia="宋体" w:cs="宋体"/>
                <w:bCs/>
                <w:color w:val="auto"/>
                <w:sz w:val="24"/>
                <w:szCs w:val="24"/>
              </w:rPr>
            </w:pPr>
            <w:r>
              <w:rPr>
                <w:rFonts w:hint="eastAsia" w:ascii="宋体" w:hAnsi="宋体" w:eastAsia="宋体" w:cs="宋体"/>
                <w:bCs/>
                <w:color w:val="auto"/>
                <w:sz w:val="24"/>
                <w:szCs w:val="24"/>
              </w:rPr>
              <w:t>没有可操作性或未提供的得</w:t>
            </w:r>
            <w:r>
              <w:rPr>
                <w:rFonts w:ascii="宋体" w:hAnsi="宋体" w:eastAsia="宋体" w:cs="宋体"/>
                <w:bCs/>
                <w:color w:val="auto"/>
                <w:sz w:val="24"/>
                <w:szCs w:val="24"/>
              </w:rPr>
              <w:t>0分。</w:t>
            </w:r>
          </w:p>
        </w:tc>
        <w:tc>
          <w:tcPr>
            <w:tcW w:w="650" w:type="dxa"/>
            <w:shd w:val="clear" w:color="auto" w:fill="auto"/>
            <w:vAlign w:val="center"/>
          </w:tcPr>
          <w:p w14:paraId="119EDAC9">
            <w:pPr>
              <w:spacing w:line="300" w:lineRule="auto"/>
              <w:jc w:val="center"/>
              <w:rPr>
                <w:rFonts w:ascii="宋体" w:hAnsi="宋体" w:eastAsia="宋体" w:cs="宋体"/>
                <w:bCs/>
                <w:color w:val="auto"/>
                <w:sz w:val="24"/>
                <w:szCs w:val="24"/>
              </w:rPr>
            </w:pPr>
            <w:r>
              <w:rPr>
                <w:rFonts w:ascii="宋体" w:hAnsi="宋体" w:eastAsia="宋体" w:cs="宋体"/>
                <w:bCs/>
                <w:color w:val="auto"/>
                <w:sz w:val="24"/>
                <w:szCs w:val="24"/>
              </w:rPr>
              <w:t>6</w:t>
            </w:r>
          </w:p>
        </w:tc>
      </w:tr>
      <w:tr w14:paraId="424C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09" w:type="dxa"/>
            <w:vAlign w:val="center"/>
          </w:tcPr>
          <w:p w14:paraId="0039CB1E">
            <w:pPr>
              <w:spacing w:beforeLines="20" w:after="4"/>
              <w:jc w:val="center"/>
              <w:rPr>
                <w:rFonts w:ascii="宋体" w:hAnsi="宋体" w:eastAsia="宋体" w:cs="宋体"/>
                <w:bCs/>
                <w:color w:val="auto"/>
                <w:sz w:val="24"/>
                <w:szCs w:val="24"/>
              </w:rPr>
            </w:pPr>
            <w:r>
              <w:rPr>
                <w:rFonts w:ascii="宋体" w:hAnsi="宋体" w:eastAsia="宋体" w:cs="宋体"/>
                <w:bCs/>
                <w:color w:val="auto"/>
                <w:sz w:val="24"/>
                <w:szCs w:val="24"/>
              </w:rPr>
              <w:t>6</w:t>
            </w:r>
          </w:p>
        </w:tc>
        <w:tc>
          <w:tcPr>
            <w:tcW w:w="772" w:type="dxa"/>
            <w:shd w:val="clear" w:color="auto" w:fill="auto"/>
            <w:vAlign w:val="center"/>
          </w:tcPr>
          <w:p w14:paraId="7F655996">
            <w:pPr>
              <w:spacing w:line="300" w:lineRule="auto"/>
              <w:rPr>
                <w:rFonts w:ascii="宋体" w:hAnsi="宋体" w:eastAsia="宋体" w:cs="宋体"/>
                <w:bCs/>
                <w:color w:val="auto"/>
                <w:sz w:val="24"/>
                <w:szCs w:val="24"/>
              </w:rPr>
            </w:pPr>
            <w:r>
              <w:rPr>
                <w:rFonts w:hint="eastAsia" w:ascii="宋体" w:hAnsi="宋体" w:eastAsia="宋体" w:cs="宋体"/>
                <w:bCs/>
                <w:color w:val="auto"/>
                <w:sz w:val="24"/>
                <w:szCs w:val="24"/>
              </w:rPr>
              <w:t>技术性能</w:t>
            </w:r>
          </w:p>
        </w:tc>
        <w:tc>
          <w:tcPr>
            <w:tcW w:w="7723" w:type="dxa"/>
            <w:shd w:val="clear" w:color="auto" w:fill="auto"/>
            <w:vAlign w:val="center"/>
          </w:tcPr>
          <w:p w14:paraId="7D5D1241">
            <w:pPr>
              <w:spacing w:line="300" w:lineRule="auto"/>
              <w:rPr>
                <w:rFonts w:ascii="宋体" w:hAnsi="宋体" w:eastAsia="宋体" w:cs="宋体"/>
                <w:bCs/>
                <w:color w:val="auto"/>
                <w:sz w:val="24"/>
                <w:szCs w:val="24"/>
              </w:rPr>
            </w:pPr>
            <w:r>
              <w:rPr>
                <w:rFonts w:hint="eastAsia" w:ascii="宋体" w:hAnsi="宋体" w:eastAsia="宋体" w:cs="宋体"/>
                <w:bCs/>
                <w:color w:val="auto"/>
                <w:sz w:val="24"/>
                <w:szCs w:val="24"/>
              </w:rPr>
              <w:t>对产品选型、规格、设计的科学性、合理性、材质选用、制造工艺水平等进行打分。选型、规格高、设计方案清楚合理可操作性强、材质选用、制造工艺水平高，得</w:t>
            </w:r>
            <w:r>
              <w:rPr>
                <w:rFonts w:ascii="宋体" w:hAnsi="宋体" w:eastAsia="宋体" w:cs="宋体"/>
                <w:bCs/>
                <w:color w:val="auto"/>
                <w:sz w:val="24"/>
                <w:szCs w:val="24"/>
              </w:rPr>
              <w:t>7分；</w:t>
            </w:r>
          </w:p>
          <w:p w14:paraId="17CF10FD">
            <w:pPr>
              <w:spacing w:line="300" w:lineRule="auto"/>
              <w:rPr>
                <w:rFonts w:ascii="宋体" w:hAnsi="宋体" w:eastAsia="宋体" w:cs="宋体"/>
                <w:bCs/>
                <w:color w:val="auto"/>
                <w:sz w:val="24"/>
                <w:szCs w:val="24"/>
              </w:rPr>
            </w:pPr>
            <w:r>
              <w:rPr>
                <w:rFonts w:hint="eastAsia" w:ascii="宋体" w:hAnsi="宋体" w:eastAsia="宋体" w:cs="宋体"/>
                <w:bCs/>
                <w:color w:val="auto"/>
                <w:sz w:val="24"/>
                <w:szCs w:val="24"/>
              </w:rPr>
              <w:t>选型、规格一般、设计方案基本清楚合理可操作性一般、材质选用、制造工艺水平一般，得</w:t>
            </w:r>
            <w:r>
              <w:rPr>
                <w:rFonts w:ascii="宋体" w:hAnsi="宋体" w:eastAsia="宋体" w:cs="宋体"/>
                <w:bCs/>
                <w:color w:val="auto"/>
                <w:sz w:val="24"/>
                <w:szCs w:val="24"/>
              </w:rPr>
              <w:t>4分；</w:t>
            </w:r>
          </w:p>
          <w:p w14:paraId="09764790">
            <w:pPr>
              <w:spacing w:line="300" w:lineRule="auto"/>
              <w:rPr>
                <w:rFonts w:ascii="宋体" w:hAnsi="宋体" w:eastAsia="宋体" w:cs="宋体"/>
                <w:bCs/>
                <w:color w:val="auto"/>
                <w:sz w:val="24"/>
                <w:szCs w:val="24"/>
              </w:rPr>
            </w:pPr>
            <w:r>
              <w:rPr>
                <w:rFonts w:hint="eastAsia" w:ascii="宋体" w:hAnsi="宋体" w:eastAsia="宋体" w:cs="宋体"/>
                <w:bCs/>
                <w:color w:val="auto"/>
                <w:sz w:val="24"/>
                <w:szCs w:val="24"/>
              </w:rPr>
              <w:t>选型、规格差、设计方案不清楚不合理可操作性差、材质选用、制造工艺水平差得</w:t>
            </w:r>
            <w:r>
              <w:rPr>
                <w:rFonts w:ascii="宋体" w:hAnsi="宋体" w:eastAsia="宋体" w:cs="宋体"/>
                <w:bCs/>
                <w:color w:val="auto"/>
                <w:sz w:val="24"/>
                <w:szCs w:val="24"/>
              </w:rPr>
              <w:t>1分；</w:t>
            </w:r>
          </w:p>
          <w:p w14:paraId="399312DA">
            <w:pPr>
              <w:spacing w:line="300" w:lineRule="auto"/>
              <w:rPr>
                <w:rFonts w:ascii="宋体" w:hAnsi="宋体" w:eastAsia="宋体" w:cs="宋体"/>
                <w:bCs/>
                <w:color w:val="auto"/>
                <w:sz w:val="24"/>
                <w:szCs w:val="24"/>
              </w:rPr>
            </w:pPr>
            <w:r>
              <w:rPr>
                <w:rFonts w:hint="eastAsia" w:ascii="宋体" w:hAnsi="宋体" w:eastAsia="宋体" w:cs="宋体"/>
                <w:bCs/>
                <w:color w:val="auto"/>
                <w:sz w:val="24"/>
                <w:szCs w:val="24"/>
              </w:rPr>
              <w:t>未提供得</w:t>
            </w:r>
            <w:r>
              <w:rPr>
                <w:rFonts w:ascii="宋体" w:hAnsi="宋体" w:eastAsia="宋体" w:cs="宋体"/>
                <w:bCs/>
                <w:color w:val="auto"/>
                <w:sz w:val="24"/>
                <w:szCs w:val="24"/>
              </w:rPr>
              <w:t>0分。</w:t>
            </w:r>
          </w:p>
        </w:tc>
        <w:tc>
          <w:tcPr>
            <w:tcW w:w="650" w:type="dxa"/>
            <w:shd w:val="clear" w:color="auto" w:fill="auto"/>
            <w:vAlign w:val="center"/>
          </w:tcPr>
          <w:p w14:paraId="069BEA59">
            <w:pPr>
              <w:spacing w:line="300" w:lineRule="auto"/>
              <w:jc w:val="center"/>
              <w:rPr>
                <w:rFonts w:ascii="宋体" w:hAnsi="宋体" w:eastAsia="宋体" w:cs="宋体"/>
                <w:bCs/>
                <w:color w:val="auto"/>
                <w:sz w:val="24"/>
                <w:szCs w:val="24"/>
              </w:rPr>
            </w:pPr>
            <w:r>
              <w:rPr>
                <w:rFonts w:ascii="宋体" w:hAnsi="宋体" w:eastAsia="宋体" w:cs="宋体"/>
                <w:bCs/>
                <w:color w:val="auto"/>
                <w:sz w:val="24"/>
                <w:szCs w:val="24"/>
              </w:rPr>
              <w:t>7</w:t>
            </w:r>
          </w:p>
        </w:tc>
      </w:tr>
      <w:tr w14:paraId="6D82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709" w:type="dxa"/>
            <w:vAlign w:val="center"/>
          </w:tcPr>
          <w:p w14:paraId="256B5106">
            <w:pPr>
              <w:spacing w:beforeLines="20" w:after="4"/>
              <w:jc w:val="center"/>
              <w:rPr>
                <w:rFonts w:ascii="宋体" w:hAnsi="宋体" w:eastAsia="宋体" w:cs="宋体"/>
                <w:bCs/>
                <w:color w:val="auto"/>
                <w:sz w:val="24"/>
                <w:szCs w:val="24"/>
              </w:rPr>
            </w:pPr>
            <w:r>
              <w:rPr>
                <w:rFonts w:ascii="宋体" w:hAnsi="宋体" w:eastAsia="宋体" w:cs="宋体"/>
                <w:bCs/>
                <w:color w:val="auto"/>
                <w:sz w:val="24"/>
                <w:szCs w:val="24"/>
              </w:rPr>
              <w:t>7</w:t>
            </w:r>
          </w:p>
        </w:tc>
        <w:tc>
          <w:tcPr>
            <w:tcW w:w="772" w:type="dxa"/>
            <w:shd w:val="clear" w:color="auto" w:fill="auto"/>
            <w:vAlign w:val="center"/>
          </w:tcPr>
          <w:p w14:paraId="1584B301">
            <w:pPr>
              <w:spacing w:line="40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售后服务方案</w:t>
            </w:r>
          </w:p>
          <w:p w14:paraId="652C6AA4">
            <w:pPr>
              <w:spacing w:line="400" w:lineRule="exact"/>
              <w:jc w:val="center"/>
              <w:rPr>
                <w:rFonts w:ascii="宋体" w:hAnsi="宋体" w:eastAsia="宋体" w:cs="宋体"/>
                <w:bCs/>
                <w:color w:val="auto"/>
                <w:sz w:val="24"/>
                <w:szCs w:val="24"/>
              </w:rPr>
            </w:pPr>
          </w:p>
        </w:tc>
        <w:tc>
          <w:tcPr>
            <w:tcW w:w="7723" w:type="dxa"/>
            <w:shd w:val="clear" w:color="auto" w:fill="auto"/>
            <w:vAlign w:val="center"/>
          </w:tcPr>
          <w:p w14:paraId="4EF37866">
            <w:pPr>
              <w:spacing w:line="300" w:lineRule="exact"/>
              <w:rPr>
                <w:rFonts w:ascii="宋体" w:hAnsi="宋体" w:eastAsia="宋体" w:cs="宋体"/>
                <w:bCs/>
                <w:color w:val="auto"/>
                <w:sz w:val="24"/>
                <w:szCs w:val="24"/>
              </w:rPr>
            </w:pPr>
            <w:r>
              <w:rPr>
                <w:rFonts w:hint="eastAsia" w:ascii="宋体" w:hAnsi="宋体" w:eastAsia="宋体" w:cs="宋体"/>
                <w:bCs/>
                <w:color w:val="auto"/>
                <w:sz w:val="24"/>
                <w:szCs w:val="24"/>
              </w:rPr>
              <w:t>根据投标人针对本项目提供的售后服务方案（包括但不限于售后服务人员的配备、服务响应时间、质保期后服务等技术指导及该仪器的备品、配件、耗材、维修的明细、价格或折扣的承诺）进行综合评审：</w:t>
            </w:r>
          </w:p>
          <w:p w14:paraId="37A8016F">
            <w:pPr>
              <w:spacing w:line="300" w:lineRule="exact"/>
              <w:rPr>
                <w:rFonts w:ascii="宋体" w:hAnsi="宋体" w:eastAsia="宋体" w:cs="宋体"/>
                <w:bCs/>
                <w:color w:val="auto"/>
                <w:sz w:val="24"/>
                <w:szCs w:val="24"/>
              </w:rPr>
            </w:pPr>
            <w:r>
              <w:rPr>
                <w:rFonts w:hint="eastAsia" w:ascii="宋体" w:hAnsi="宋体" w:eastAsia="宋体" w:cs="宋体"/>
                <w:bCs/>
                <w:color w:val="auto"/>
                <w:sz w:val="24"/>
                <w:szCs w:val="24"/>
              </w:rPr>
              <w:t>服务方案全面，细致，有针对性，且售后服务、质保期后服务等技术指导方案周全，备品、配件、耗材、维修的明细、价格或折扣合理，得</w:t>
            </w:r>
            <w:r>
              <w:rPr>
                <w:rFonts w:ascii="宋体" w:hAnsi="宋体" w:eastAsia="宋体" w:cs="宋体"/>
                <w:bCs/>
                <w:color w:val="auto"/>
                <w:sz w:val="24"/>
                <w:szCs w:val="24"/>
              </w:rPr>
              <w:t>7分；</w:t>
            </w:r>
          </w:p>
          <w:p w14:paraId="178C75B8">
            <w:pPr>
              <w:spacing w:line="300" w:lineRule="exact"/>
              <w:rPr>
                <w:rFonts w:ascii="宋体" w:hAnsi="宋体" w:eastAsia="宋体" w:cs="宋体"/>
                <w:bCs/>
                <w:color w:val="auto"/>
                <w:sz w:val="24"/>
                <w:szCs w:val="24"/>
              </w:rPr>
            </w:pPr>
            <w:r>
              <w:rPr>
                <w:rFonts w:hint="eastAsia" w:ascii="宋体" w:hAnsi="宋体" w:eastAsia="宋体" w:cs="宋体"/>
                <w:bCs/>
                <w:color w:val="auto"/>
                <w:sz w:val="24"/>
                <w:szCs w:val="24"/>
              </w:rPr>
              <w:t>服务方案不够全面，无针对性，且售后服务、质保期后服务等技术指导方案内容不够周全，备品、配件、耗材、维修的明细、价格或折扣较为合理的，得</w:t>
            </w:r>
            <w:r>
              <w:rPr>
                <w:rFonts w:ascii="宋体" w:hAnsi="宋体" w:eastAsia="宋体" w:cs="宋体"/>
                <w:bCs/>
                <w:color w:val="auto"/>
                <w:sz w:val="24"/>
                <w:szCs w:val="24"/>
              </w:rPr>
              <w:t>4分；</w:t>
            </w:r>
          </w:p>
          <w:p w14:paraId="09A85A6F">
            <w:pPr>
              <w:spacing w:line="300" w:lineRule="exact"/>
              <w:rPr>
                <w:rFonts w:ascii="宋体" w:hAnsi="宋体" w:eastAsia="宋体" w:cs="宋体"/>
                <w:bCs/>
                <w:color w:val="auto"/>
                <w:sz w:val="24"/>
                <w:szCs w:val="24"/>
              </w:rPr>
            </w:pPr>
            <w:r>
              <w:rPr>
                <w:rFonts w:hint="eastAsia" w:ascii="宋体" w:hAnsi="宋体" w:eastAsia="宋体" w:cs="宋体"/>
                <w:bCs/>
                <w:color w:val="auto"/>
                <w:sz w:val="24"/>
                <w:szCs w:val="24"/>
              </w:rPr>
              <w:t>方案无实质性内容、没有可操作性，备品、配件、耗材、维修的明细、价格或折扣不太合理得</w:t>
            </w:r>
            <w:r>
              <w:rPr>
                <w:rFonts w:ascii="宋体" w:hAnsi="宋体" w:eastAsia="宋体" w:cs="宋体"/>
                <w:bCs/>
                <w:color w:val="auto"/>
                <w:sz w:val="24"/>
                <w:szCs w:val="24"/>
              </w:rPr>
              <w:t>1分；</w:t>
            </w:r>
          </w:p>
          <w:p w14:paraId="099EA248">
            <w:pPr>
              <w:spacing w:line="300" w:lineRule="exact"/>
              <w:rPr>
                <w:rFonts w:ascii="宋体" w:hAnsi="宋体" w:eastAsia="宋体" w:cs="宋体"/>
                <w:bCs/>
                <w:color w:val="auto"/>
                <w:sz w:val="24"/>
                <w:szCs w:val="24"/>
              </w:rPr>
            </w:pPr>
            <w:r>
              <w:rPr>
                <w:rFonts w:hint="eastAsia" w:ascii="宋体" w:hAnsi="宋体" w:eastAsia="宋体" w:cs="宋体"/>
                <w:bCs/>
                <w:color w:val="auto"/>
                <w:sz w:val="24"/>
                <w:szCs w:val="24"/>
              </w:rPr>
              <w:t>未提供的得</w:t>
            </w:r>
            <w:r>
              <w:rPr>
                <w:rFonts w:ascii="宋体" w:hAnsi="宋体" w:eastAsia="宋体" w:cs="宋体"/>
                <w:bCs/>
                <w:color w:val="auto"/>
                <w:sz w:val="24"/>
                <w:szCs w:val="24"/>
              </w:rPr>
              <w:t>0分。</w:t>
            </w:r>
          </w:p>
        </w:tc>
        <w:tc>
          <w:tcPr>
            <w:tcW w:w="650" w:type="dxa"/>
            <w:shd w:val="clear" w:color="auto" w:fill="auto"/>
            <w:vAlign w:val="center"/>
          </w:tcPr>
          <w:p w14:paraId="76F420D1">
            <w:pPr>
              <w:spacing w:line="300" w:lineRule="exact"/>
              <w:jc w:val="center"/>
              <w:rPr>
                <w:rFonts w:ascii="宋体" w:hAnsi="宋体" w:eastAsia="宋体" w:cs="宋体"/>
                <w:bCs/>
                <w:color w:val="auto"/>
                <w:sz w:val="24"/>
                <w:szCs w:val="24"/>
              </w:rPr>
            </w:pPr>
            <w:r>
              <w:rPr>
                <w:rFonts w:ascii="宋体" w:hAnsi="宋体" w:eastAsia="宋体" w:cs="宋体"/>
                <w:bCs/>
                <w:color w:val="auto"/>
                <w:sz w:val="24"/>
                <w:szCs w:val="24"/>
              </w:rPr>
              <w:t>7</w:t>
            </w:r>
          </w:p>
        </w:tc>
      </w:tr>
      <w:tr w14:paraId="07A9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9" w:type="dxa"/>
            <w:vAlign w:val="center"/>
          </w:tcPr>
          <w:p w14:paraId="460AD16E">
            <w:pPr>
              <w:spacing w:beforeLines="20" w:after="4"/>
              <w:jc w:val="center"/>
              <w:rPr>
                <w:rFonts w:ascii="宋体" w:hAnsi="宋体" w:eastAsia="宋体" w:cs="宋体"/>
                <w:bCs/>
                <w:color w:val="auto"/>
                <w:sz w:val="24"/>
                <w:szCs w:val="24"/>
              </w:rPr>
            </w:pPr>
            <w:r>
              <w:rPr>
                <w:rFonts w:ascii="宋体" w:hAnsi="宋体" w:eastAsia="宋体" w:cs="宋体"/>
                <w:bCs/>
                <w:color w:val="auto"/>
                <w:sz w:val="24"/>
                <w:szCs w:val="24"/>
              </w:rPr>
              <w:t>8</w:t>
            </w:r>
          </w:p>
        </w:tc>
        <w:tc>
          <w:tcPr>
            <w:tcW w:w="772" w:type="dxa"/>
            <w:vAlign w:val="center"/>
          </w:tcPr>
          <w:p w14:paraId="4F28BAF1">
            <w:pPr>
              <w:spacing w:line="400" w:lineRule="exact"/>
              <w:jc w:val="center"/>
              <w:rPr>
                <w:rFonts w:ascii="宋体" w:hAnsi="宋体" w:eastAsia="宋体" w:cs="宋体"/>
                <w:bCs/>
                <w:color w:val="auto"/>
                <w:sz w:val="24"/>
                <w:szCs w:val="24"/>
              </w:rPr>
            </w:pPr>
            <w:r>
              <w:rPr>
                <w:rFonts w:hint="eastAsia" w:ascii="宋体" w:hAnsi="宋体" w:eastAsia="宋体" w:cs="宋体"/>
                <w:bCs/>
                <w:color w:val="auto"/>
                <w:sz w:val="24"/>
                <w:szCs w:val="24"/>
              </w:rPr>
              <w:t>质保要求</w:t>
            </w:r>
          </w:p>
        </w:tc>
        <w:tc>
          <w:tcPr>
            <w:tcW w:w="7723" w:type="dxa"/>
            <w:vAlign w:val="center"/>
          </w:tcPr>
          <w:p w14:paraId="09547DF7">
            <w:pPr>
              <w:spacing w:line="300" w:lineRule="exact"/>
              <w:rPr>
                <w:rFonts w:ascii="宋体" w:hAnsi="宋体" w:eastAsia="宋体" w:cs="宋体"/>
                <w:bCs/>
                <w:color w:val="auto"/>
                <w:sz w:val="24"/>
                <w:szCs w:val="24"/>
              </w:rPr>
            </w:pPr>
            <w:r>
              <w:rPr>
                <w:rFonts w:hint="eastAsia" w:ascii="宋体" w:hAnsi="宋体" w:eastAsia="宋体" w:cs="宋体"/>
                <w:bCs/>
                <w:color w:val="auto"/>
                <w:sz w:val="24"/>
                <w:szCs w:val="24"/>
              </w:rPr>
              <w:t>满足招标文件免费质保期要求（3</w:t>
            </w:r>
            <w:r>
              <w:rPr>
                <w:rFonts w:ascii="宋体" w:hAnsi="宋体" w:eastAsia="宋体" w:cs="宋体"/>
                <w:bCs/>
                <w:color w:val="auto"/>
                <w:sz w:val="24"/>
                <w:szCs w:val="24"/>
              </w:rPr>
              <w:t xml:space="preserve">年）的基础上，免费质保每增加1年加2分，本项最高得 4 </w:t>
            </w:r>
            <w:r>
              <w:rPr>
                <w:rFonts w:hint="eastAsia" w:ascii="宋体" w:hAnsi="宋体" w:eastAsia="宋体" w:cs="宋体"/>
                <w:bCs/>
                <w:color w:val="auto"/>
                <w:sz w:val="24"/>
                <w:szCs w:val="24"/>
              </w:rPr>
              <w:t>分，提供承诺书原件加盖投标人公章。</w:t>
            </w:r>
          </w:p>
        </w:tc>
        <w:tc>
          <w:tcPr>
            <w:tcW w:w="650" w:type="dxa"/>
            <w:vAlign w:val="center"/>
          </w:tcPr>
          <w:p w14:paraId="537AD567">
            <w:pPr>
              <w:spacing w:line="300" w:lineRule="exact"/>
              <w:jc w:val="center"/>
              <w:rPr>
                <w:rFonts w:ascii="宋体" w:hAnsi="宋体" w:eastAsia="宋体" w:cs="宋体"/>
                <w:bCs/>
                <w:color w:val="auto"/>
                <w:sz w:val="24"/>
                <w:szCs w:val="24"/>
              </w:rPr>
            </w:pPr>
            <w:r>
              <w:rPr>
                <w:rFonts w:ascii="宋体" w:hAnsi="宋体" w:eastAsia="宋体" w:cs="宋体"/>
                <w:bCs/>
                <w:color w:val="auto"/>
                <w:sz w:val="24"/>
                <w:szCs w:val="24"/>
              </w:rPr>
              <w:t>4</w:t>
            </w:r>
          </w:p>
        </w:tc>
      </w:tr>
      <w:tr w14:paraId="376F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854" w:type="dxa"/>
            <w:gridSpan w:val="4"/>
            <w:tcBorders>
              <w:top w:val="single" w:color="auto" w:sz="4" w:space="0"/>
              <w:left w:val="single" w:color="auto" w:sz="4" w:space="0"/>
              <w:bottom w:val="single" w:color="auto" w:sz="4" w:space="0"/>
              <w:right w:val="single" w:color="auto" w:sz="4" w:space="0"/>
            </w:tcBorders>
            <w:vAlign w:val="center"/>
          </w:tcPr>
          <w:p w14:paraId="74E6C9F2">
            <w:pPr>
              <w:spacing w:beforeLines="20" w:after="4"/>
              <w:jc w:val="center"/>
              <w:rPr>
                <w:rFonts w:ascii="宋体" w:hAnsi="宋体" w:eastAsia="宋体" w:cs="宋体"/>
                <w:bCs/>
                <w:color w:val="auto"/>
                <w:sz w:val="24"/>
                <w:szCs w:val="24"/>
              </w:rPr>
            </w:pPr>
            <w:r>
              <w:rPr>
                <w:rFonts w:hint="eastAsia" w:ascii="宋体" w:hAnsi="宋体" w:eastAsia="宋体" w:cs="宋体"/>
                <w:bCs/>
                <w:color w:val="auto"/>
                <w:sz w:val="24"/>
                <w:szCs w:val="24"/>
              </w:rPr>
              <w:t>合计：</w:t>
            </w:r>
            <w:r>
              <w:rPr>
                <w:rFonts w:ascii="宋体" w:hAnsi="宋体" w:eastAsia="宋体" w:cs="宋体"/>
                <w:bCs/>
                <w:color w:val="auto"/>
                <w:sz w:val="24"/>
                <w:szCs w:val="24"/>
              </w:rPr>
              <w:t>100分</w:t>
            </w:r>
          </w:p>
        </w:tc>
      </w:tr>
    </w:tbl>
    <w:p w14:paraId="429AE830">
      <w:pPr>
        <w:pStyle w:val="33"/>
        <w:rPr>
          <w:rFonts w:ascii="宋体" w:hAnsi="宋体" w:cs="宋体"/>
          <w:color w:val="auto"/>
        </w:rPr>
      </w:pPr>
    </w:p>
    <w:bookmarkEnd w:id="48"/>
    <w:p w14:paraId="4EF60CFB">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说明：</w:t>
      </w:r>
    </w:p>
    <w:p w14:paraId="5AF6AC29">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23F537B1">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157BEF9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1A12614C">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248181F5">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4FE30378">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35E53B6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4D9602B7">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68F64D58">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76490677">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471B198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4C587FEE">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5D9DAE1B">
      <w:pPr>
        <w:spacing w:line="360" w:lineRule="auto"/>
        <w:ind w:firstLine="482" w:firstLineChars="200"/>
        <w:rPr>
          <w:rFonts w:ascii="宋体" w:hAnsi="宋体" w:eastAsia="宋体" w:cs="宋体"/>
          <w:b/>
          <w:bCs/>
          <w:color w:val="auto"/>
          <w:sz w:val="24"/>
          <w:szCs w:val="24"/>
        </w:rPr>
      </w:pPr>
    </w:p>
    <w:p w14:paraId="5631F939">
      <w:pPr>
        <w:pStyle w:val="33"/>
        <w:ind w:firstLine="482" w:firstLineChars="200"/>
        <w:rPr>
          <w:rFonts w:ascii="宋体" w:hAnsi="宋体" w:cs="宋体"/>
          <w:color w:val="auto"/>
        </w:rPr>
      </w:pPr>
      <w:r>
        <w:rPr>
          <w:rFonts w:hint="eastAsia" w:ascii="宋体" w:hAnsi="宋体" w:cs="宋体"/>
          <w:b/>
          <w:bCs/>
          <w:color w:val="auto"/>
        </w:rPr>
        <w:t xml:space="preserve">                    </w:t>
      </w:r>
      <w:r>
        <w:rPr>
          <w:rFonts w:hint="eastAsia" w:ascii="宋体" w:hAnsi="宋体" w:cs="宋体"/>
          <w:color w:val="auto"/>
        </w:rPr>
        <w:t xml:space="preserve">    </w:t>
      </w:r>
    </w:p>
    <w:p w14:paraId="58761A98">
      <w:pPr>
        <w:spacing w:line="360" w:lineRule="auto"/>
        <w:jc w:val="center"/>
        <w:rPr>
          <w:rFonts w:ascii="宋体" w:hAnsi="宋体" w:eastAsia="宋体" w:cs="宋体"/>
          <w:b/>
          <w:bCs/>
          <w:color w:val="auto"/>
          <w:sz w:val="36"/>
          <w:szCs w:val="36"/>
        </w:rPr>
      </w:pPr>
    </w:p>
    <w:p w14:paraId="4039AF1E">
      <w:pPr>
        <w:pStyle w:val="2"/>
        <w:pageBreakBefore/>
        <w:numPr>
          <w:ilvl w:val="0"/>
          <w:numId w:val="6"/>
        </w:numPr>
        <w:rPr>
          <w:rFonts w:ascii="宋体" w:hAnsi="宋体" w:eastAsia="宋体" w:cs="宋体"/>
          <w:b/>
          <w:bCs/>
          <w:color w:val="auto"/>
          <w:sz w:val="32"/>
          <w:szCs w:val="32"/>
        </w:rPr>
      </w:pPr>
      <w:bookmarkStart w:id="50" w:name="_Toc13969"/>
      <w:r>
        <w:rPr>
          <w:rFonts w:hint="eastAsia" w:ascii="宋体" w:hAnsi="宋体" w:eastAsia="宋体" w:cs="宋体"/>
          <w:b/>
          <w:bCs/>
          <w:color w:val="auto"/>
          <w:sz w:val="32"/>
          <w:szCs w:val="32"/>
        </w:rPr>
        <w:t xml:space="preserve"> 拟签订的合同文本</w:t>
      </w:r>
      <w:bookmarkEnd w:id="50"/>
    </w:p>
    <w:p w14:paraId="6C9D0684">
      <w:pPr>
        <w:pStyle w:val="14"/>
        <w:spacing w:before="120" w:after="120" w:line="330" w:lineRule="atLeast"/>
        <w:ind w:firstLine="562" w:firstLineChars="200"/>
        <w:jc w:val="center"/>
        <w:rPr>
          <w:color w:val="auto"/>
        </w:rPr>
      </w:pPr>
      <w:r>
        <w:rPr>
          <w:rFonts w:hint="eastAsia" w:hAnsi="宋体" w:eastAsia="宋体"/>
          <w:b/>
          <w:bCs/>
          <w:color w:val="auto"/>
          <w:sz w:val="28"/>
          <w:szCs w:val="32"/>
        </w:rPr>
        <w:t>关于采购          的合同</w:t>
      </w:r>
    </w:p>
    <w:p w14:paraId="49660E39">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甲方：（买方）_________         乙方：（卖方）_________</w:t>
      </w:r>
    </w:p>
    <w:p w14:paraId="05445241">
      <w:pPr>
        <w:pStyle w:val="14"/>
        <w:spacing w:before="120" w:after="120" w:line="330" w:lineRule="atLeast"/>
        <w:ind w:firstLine="480" w:firstLineChars="200"/>
        <w:rPr>
          <w:rFonts w:hAnsi="宋体" w:eastAsia="宋体"/>
          <w:color w:val="auto"/>
          <w:sz w:val="24"/>
          <w:szCs w:val="28"/>
          <w:u w:val="single"/>
        </w:rPr>
      </w:pPr>
      <w:r>
        <w:rPr>
          <w:rFonts w:hint="eastAsia" w:hAnsi="宋体" w:eastAsia="宋体"/>
          <w:color w:val="auto"/>
          <w:sz w:val="24"/>
          <w:szCs w:val="28"/>
        </w:rPr>
        <w:t>地址：                          地址：</w:t>
      </w:r>
    </w:p>
    <w:p w14:paraId="7F96E096">
      <w:pPr>
        <w:pStyle w:val="14"/>
        <w:spacing w:before="120" w:after="120" w:line="330" w:lineRule="atLeast"/>
        <w:ind w:firstLine="480" w:firstLineChars="200"/>
        <w:rPr>
          <w:rFonts w:hAnsi="宋体" w:eastAsia="宋体"/>
          <w:color w:val="auto"/>
          <w:sz w:val="24"/>
          <w:szCs w:val="28"/>
        </w:rPr>
      </w:pPr>
      <w:r>
        <w:rPr>
          <w:rFonts w:hint="eastAsia" w:hAnsi="宋体" w:eastAsia="宋体"/>
          <w:color w:val="auto"/>
          <w:sz w:val="24"/>
          <w:szCs w:val="28"/>
        </w:rPr>
        <w:t>联系方式：                      联系方式：</w:t>
      </w:r>
    </w:p>
    <w:p w14:paraId="11C9EAB3">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甲、乙双方根据</w:t>
      </w:r>
      <w:r>
        <w:rPr>
          <w:rFonts w:hint="eastAsia" w:hAnsi="宋体" w:eastAsia="宋体"/>
          <w:color w:val="auto"/>
          <w:sz w:val="24"/>
          <w:szCs w:val="28"/>
        </w:rPr>
        <w:t>南京医科大学</w:t>
      </w:r>
      <w:r>
        <w:rPr>
          <w:rFonts w:hAnsi="宋体" w:eastAsia="宋体"/>
          <w:color w:val="auto"/>
          <w:sz w:val="24"/>
          <w:szCs w:val="28"/>
        </w:rPr>
        <w:t>项目公开招标的结果，</w:t>
      </w:r>
      <w:r>
        <w:rPr>
          <w:rFonts w:hint="eastAsia" w:hAnsi="宋体" w:eastAsia="宋体"/>
          <w:color w:val="auto"/>
          <w:sz w:val="24"/>
          <w:szCs w:val="28"/>
        </w:rPr>
        <w:t>本着自愿及平等互利的原则，就甲方向乙方购买本合同约定的货物事宜，</w:t>
      </w:r>
      <w:r>
        <w:rPr>
          <w:rFonts w:hAnsi="宋体" w:eastAsia="宋体"/>
          <w:color w:val="auto"/>
          <w:sz w:val="24"/>
          <w:szCs w:val="28"/>
        </w:rPr>
        <w:t>签署本合同。</w:t>
      </w:r>
    </w:p>
    <w:p w14:paraId="4B90DE53">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一、货物内容</w:t>
      </w:r>
      <w:r>
        <w:rPr>
          <w:rFonts w:hint="eastAsia" w:hAnsi="宋体" w:eastAsia="宋体"/>
          <w:b/>
          <w:color w:val="auto"/>
          <w:sz w:val="24"/>
          <w:szCs w:val="24"/>
        </w:rPr>
        <w:t>、数量及金额</w:t>
      </w:r>
    </w:p>
    <w:tbl>
      <w:tblPr>
        <w:tblStyle w:val="23"/>
        <w:tblW w:w="9204"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682"/>
        <w:gridCol w:w="1389"/>
        <w:gridCol w:w="1389"/>
      </w:tblGrid>
      <w:tr w14:paraId="4D68592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13" w:type="dxa"/>
            <w:tcBorders>
              <w:top w:val="single" w:color="auto" w:sz="18" w:space="0"/>
              <w:bottom w:val="single" w:color="auto" w:sz="18" w:space="0"/>
            </w:tcBorders>
            <w:shd w:val="pct10" w:color="auto" w:fill="FFFFFF"/>
            <w:vAlign w:val="center"/>
          </w:tcPr>
          <w:p w14:paraId="474BAFFA">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编号</w:t>
            </w:r>
          </w:p>
        </w:tc>
        <w:tc>
          <w:tcPr>
            <w:tcW w:w="1797" w:type="dxa"/>
            <w:tcBorders>
              <w:top w:val="single" w:color="auto" w:sz="18" w:space="0"/>
              <w:bottom w:val="single" w:color="auto" w:sz="18" w:space="0"/>
            </w:tcBorders>
            <w:shd w:val="pct10" w:color="auto" w:fill="FFFFFF"/>
            <w:vAlign w:val="center"/>
          </w:tcPr>
          <w:p w14:paraId="13B43357">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货物名称</w:t>
            </w:r>
          </w:p>
        </w:tc>
        <w:tc>
          <w:tcPr>
            <w:tcW w:w="2352" w:type="dxa"/>
            <w:tcBorders>
              <w:top w:val="single" w:color="auto" w:sz="18" w:space="0"/>
              <w:bottom w:val="single" w:color="auto" w:sz="18" w:space="0"/>
            </w:tcBorders>
            <w:shd w:val="pct10" w:color="auto" w:fill="FFFFFF"/>
            <w:vAlign w:val="center"/>
          </w:tcPr>
          <w:p w14:paraId="6510F995">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规格型号（品牌）</w:t>
            </w:r>
          </w:p>
        </w:tc>
        <w:tc>
          <w:tcPr>
            <w:tcW w:w="682" w:type="dxa"/>
            <w:tcBorders>
              <w:top w:val="single" w:color="auto" w:sz="18" w:space="0"/>
              <w:bottom w:val="single" w:color="auto" w:sz="18" w:space="0"/>
            </w:tcBorders>
            <w:shd w:val="pct10" w:color="auto" w:fill="FFFFFF"/>
            <w:vAlign w:val="center"/>
          </w:tcPr>
          <w:p w14:paraId="37F63582">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产地</w:t>
            </w:r>
          </w:p>
        </w:tc>
        <w:tc>
          <w:tcPr>
            <w:tcW w:w="682" w:type="dxa"/>
            <w:tcBorders>
              <w:top w:val="single" w:color="auto" w:sz="18" w:space="0"/>
              <w:bottom w:val="single" w:color="auto" w:sz="18" w:space="0"/>
            </w:tcBorders>
            <w:shd w:val="pct10" w:color="auto" w:fill="FFFFFF"/>
            <w:vAlign w:val="center"/>
          </w:tcPr>
          <w:p w14:paraId="7E641AAD">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数量</w:t>
            </w:r>
          </w:p>
        </w:tc>
        <w:tc>
          <w:tcPr>
            <w:tcW w:w="1389" w:type="dxa"/>
            <w:tcBorders>
              <w:top w:val="single" w:color="auto" w:sz="18" w:space="0"/>
              <w:bottom w:val="single" w:color="auto" w:sz="18" w:space="0"/>
              <w:right w:val="single" w:color="auto" w:sz="4" w:space="0"/>
            </w:tcBorders>
            <w:shd w:val="pct10" w:color="auto" w:fill="FFFFFF"/>
            <w:vAlign w:val="center"/>
          </w:tcPr>
          <w:p w14:paraId="49817E32">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单价（元）</w:t>
            </w:r>
          </w:p>
        </w:tc>
        <w:tc>
          <w:tcPr>
            <w:tcW w:w="1389" w:type="dxa"/>
            <w:tcBorders>
              <w:top w:val="single" w:color="auto" w:sz="18" w:space="0"/>
              <w:bottom w:val="single" w:color="auto" w:sz="18" w:space="0"/>
              <w:right w:val="single" w:color="auto" w:sz="4" w:space="0"/>
            </w:tcBorders>
            <w:shd w:val="pct10" w:color="auto" w:fill="FFFFFF"/>
            <w:vAlign w:val="center"/>
          </w:tcPr>
          <w:p w14:paraId="5CF5A3E1">
            <w:pPr>
              <w:spacing w:line="330" w:lineRule="atLeast"/>
              <w:rPr>
                <w:rFonts w:ascii="宋体" w:hAnsi="宋体" w:eastAsia="宋体"/>
                <w:b/>
                <w:color w:val="auto"/>
                <w:sz w:val="24"/>
                <w:szCs w:val="24"/>
              </w:rPr>
            </w:pPr>
            <w:r>
              <w:rPr>
                <w:rFonts w:hint="eastAsia" w:ascii="宋体" w:hAnsi="宋体" w:eastAsia="宋体"/>
                <w:b/>
                <w:color w:val="auto"/>
                <w:sz w:val="24"/>
                <w:szCs w:val="24"/>
              </w:rPr>
              <w:t>总价（元）</w:t>
            </w:r>
          </w:p>
        </w:tc>
      </w:tr>
      <w:tr w14:paraId="607D0CE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vAlign w:val="center"/>
          </w:tcPr>
          <w:p w14:paraId="14710B3C">
            <w:pPr>
              <w:spacing w:line="330" w:lineRule="atLeast"/>
              <w:rPr>
                <w:rFonts w:ascii="宋体" w:hAnsi="宋体" w:eastAsia="宋体"/>
                <w:b/>
                <w:color w:val="auto"/>
                <w:sz w:val="24"/>
                <w:szCs w:val="24"/>
              </w:rPr>
            </w:pPr>
            <w:r>
              <w:rPr>
                <w:rFonts w:hint="eastAsia" w:ascii="宋体" w:hAnsi="宋体" w:eastAsia="宋体"/>
                <w:b/>
                <w:color w:val="auto"/>
                <w:sz w:val="24"/>
                <w:szCs w:val="24"/>
              </w:rPr>
              <w:t>1</w:t>
            </w:r>
          </w:p>
        </w:tc>
        <w:tc>
          <w:tcPr>
            <w:tcW w:w="1797" w:type="dxa"/>
            <w:tcBorders>
              <w:top w:val="nil"/>
              <w:bottom w:val="single" w:color="auto" w:sz="4" w:space="0"/>
            </w:tcBorders>
            <w:vAlign w:val="center"/>
          </w:tcPr>
          <w:p w14:paraId="254D0A1B">
            <w:pPr>
              <w:spacing w:line="330" w:lineRule="atLeast"/>
              <w:jc w:val="center"/>
              <w:rPr>
                <w:rFonts w:ascii="宋体" w:hAnsi="宋体" w:eastAsia="宋体"/>
                <w:color w:val="auto"/>
                <w:sz w:val="24"/>
                <w:szCs w:val="24"/>
              </w:rPr>
            </w:pPr>
          </w:p>
        </w:tc>
        <w:tc>
          <w:tcPr>
            <w:tcW w:w="2352" w:type="dxa"/>
            <w:tcBorders>
              <w:top w:val="nil"/>
              <w:bottom w:val="single" w:color="auto" w:sz="4" w:space="0"/>
            </w:tcBorders>
            <w:vAlign w:val="center"/>
          </w:tcPr>
          <w:p w14:paraId="2FB09C7E">
            <w:pPr>
              <w:spacing w:line="330" w:lineRule="atLeast"/>
              <w:rPr>
                <w:rFonts w:ascii="宋体" w:hAnsi="宋体" w:eastAsia="宋体" w:cs="宋体"/>
                <w:color w:val="auto"/>
                <w:sz w:val="24"/>
                <w:szCs w:val="24"/>
              </w:rPr>
            </w:pPr>
          </w:p>
        </w:tc>
        <w:tc>
          <w:tcPr>
            <w:tcW w:w="682" w:type="dxa"/>
            <w:tcBorders>
              <w:top w:val="nil"/>
              <w:bottom w:val="single" w:color="auto" w:sz="4" w:space="0"/>
            </w:tcBorders>
            <w:vAlign w:val="center"/>
          </w:tcPr>
          <w:p w14:paraId="03F03353">
            <w:pPr>
              <w:spacing w:line="330" w:lineRule="atLeast"/>
              <w:ind w:firstLine="118" w:firstLineChars="49"/>
              <w:rPr>
                <w:rFonts w:ascii="宋体" w:hAnsi="宋体" w:eastAsia="宋体"/>
                <w:b/>
                <w:color w:val="auto"/>
                <w:sz w:val="24"/>
                <w:szCs w:val="24"/>
              </w:rPr>
            </w:pPr>
          </w:p>
        </w:tc>
        <w:tc>
          <w:tcPr>
            <w:tcW w:w="682" w:type="dxa"/>
            <w:tcBorders>
              <w:top w:val="nil"/>
              <w:bottom w:val="single" w:color="auto" w:sz="4" w:space="0"/>
            </w:tcBorders>
            <w:vAlign w:val="center"/>
          </w:tcPr>
          <w:p w14:paraId="34E79DD9">
            <w:pPr>
              <w:spacing w:line="330" w:lineRule="atLeast"/>
              <w:ind w:firstLine="118" w:firstLineChars="49"/>
              <w:rPr>
                <w:rFonts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42E34392">
            <w:pPr>
              <w:spacing w:line="330" w:lineRule="atLeast"/>
              <w:jc w:val="center"/>
              <w:rPr>
                <w:rFonts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50C5C8E9">
            <w:pPr>
              <w:spacing w:line="330" w:lineRule="atLeast"/>
              <w:rPr>
                <w:rFonts w:ascii="宋体" w:hAnsi="宋体" w:eastAsia="宋体"/>
                <w:color w:val="auto"/>
                <w:sz w:val="24"/>
                <w:szCs w:val="24"/>
              </w:rPr>
            </w:pPr>
          </w:p>
        </w:tc>
      </w:tr>
      <w:tr w14:paraId="544E601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204" w:type="dxa"/>
            <w:gridSpan w:val="7"/>
            <w:tcBorders>
              <w:top w:val="single" w:color="auto" w:sz="4" w:space="0"/>
              <w:bottom w:val="single" w:color="auto" w:sz="4" w:space="0"/>
              <w:right w:val="single" w:color="auto" w:sz="4" w:space="0"/>
            </w:tcBorders>
            <w:vAlign w:val="center"/>
          </w:tcPr>
          <w:p w14:paraId="6B9735BB">
            <w:pPr>
              <w:spacing w:line="330" w:lineRule="atLeast"/>
              <w:rPr>
                <w:rFonts w:ascii="宋体" w:hAnsi="宋体" w:eastAsia="宋体"/>
                <w:color w:val="auto"/>
                <w:sz w:val="24"/>
                <w:szCs w:val="24"/>
              </w:rPr>
            </w:pPr>
            <w:r>
              <w:rPr>
                <w:rFonts w:hint="eastAsia" w:ascii="宋体" w:hAnsi="宋体" w:eastAsia="宋体"/>
                <w:b/>
                <w:color w:val="auto"/>
                <w:sz w:val="24"/>
                <w:szCs w:val="24"/>
              </w:rPr>
              <w:t>总价（人民币大写）：</w:t>
            </w:r>
            <w:r>
              <w:rPr>
                <w:rFonts w:hint="eastAsia" w:ascii="宋体" w:hAnsi="宋体" w:eastAsia="宋体"/>
                <w:color w:val="auto"/>
                <w:sz w:val="24"/>
                <w:szCs w:val="24"/>
              </w:rPr>
              <w:t>合计（小写）：元</w:t>
            </w:r>
          </w:p>
          <w:p w14:paraId="58F04FE7">
            <w:pPr>
              <w:spacing w:line="330" w:lineRule="atLeast"/>
              <w:rPr>
                <w:rFonts w:ascii="宋体" w:hAnsi="宋体" w:eastAsia="宋体"/>
                <w:color w:val="auto"/>
                <w:szCs w:val="24"/>
              </w:rPr>
            </w:pPr>
            <w:r>
              <w:rPr>
                <w:rFonts w:hint="eastAsia" w:ascii="宋体" w:hAnsi="宋体" w:eastAsia="宋体"/>
                <w:color w:val="auto"/>
                <w:szCs w:val="24"/>
              </w:rPr>
              <w:t>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7879AFE1">
            <w:pPr>
              <w:spacing w:line="330" w:lineRule="atLeast"/>
              <w:rPr>
                <w:rFonts w:ascii="宋体" w:hAnsi="宋体" w:eastAsia="宋体"/>
                <w:color w:val="auto"/>
                <w:sz w:val="24"/>
                <w:szCs w:val="24"/>
              </w:rPr>
            </w:pPr>
            <w:r>
              <w:rPr>
                <w:rFonts w:hint="eastAsia" w:ascii="宋体" w:hAnsi="宋体" w:eastAsia="宋体"/>
                <w:color w:val="auto"/>
                <w:szCs w:val="24"/>
              </w:rPr>
              <w:t>此外，若货物为进口免税货物且在国务院关税税则委员会公告的加征关税商品清单范围内，加征的关税亦包含在本合同总价款中。甲方按照采购合同约定的付款方式和金额支付货款后，无需承担任何其他或后续费用。</w:t>
            </w:r>
          </w:p>
        </w:tc>
      </w:tr>
    </w:tbl>
    <w:p w14:paraId="551826E9">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二、</w:t>
      </w:r>
      <w:r>
        <w:rPr>
          <w:rFonts w:hint="eastAsia" w:hAnsi="宋体" w:eastAsia="宋体"/>
          <w:b/>
          <w:color w:val="auto"/>
          <w:sz w:val="24"/>
          <w:szCs w:val="24"/>
        </w:rPr>
        <w:t>结算方式</w:t>
      </w:r>
    </w:p>
    <w:p w14:paraId="3E425560">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2.1结算方式：</w:t>
      </w:r>
    </w:p>
    <w:p w14:paraId="5A4AF92D">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A</w:t>
      </w:r>
      <w:r>
        <w:rPr>
          <w:rFonts w:hint="eastAsia" w:hAnsi="宋体" w:eastAsia="宋体"/>
          <w:color w:val="auto"/>
          <w:sz w:val="24"/>
          <w:szCs w:val="28"/>
        </w:rPr>
        <w:t>【</w:t>
      </w:r>
      <w:r>
        <w:rPr>
          <w:rFonts w:hAnsi="宋体" w:eastAsia="宋体"/>
          <w:color w:val="auto"/>
          <w:sz w:val="24"/>
          <w:szCs w:val="28"/>
        </w:rPr>
        <w:t>国产设备</w:t>
      </w:r>
      <w:r>
        <w:rPr>
          <w:rFonts w:hint="eastAsia" w:hAnsi="宋体" w:eastAsia="宋体"/>
          <w:color w:val="auto"/>
          <w:sz w:val="24"/>
          <w:szCs w:val="28"/>
        </w:rPr>
        <w:t>及进口设备（非免税）】：货物交付、安装、调试且通过验收后一周内（遇寒暑假和法定节假日顺延）甲方支付合同总金额的100%，付款之前需收到乙方开具的合法有效的相应金额发票。</w:t>
      </w:r>
    </w:p>
    <w:p w14:paraId="3779CF53">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2.2当采购数量与实际使用数量不一致时，</w:t>
      </w:r>
      <w:r>
        <w:rPr>
          <w:rFonts w:hint="eastAsia" w:hAnsi="宋体" w:eastAsia="宋体"/>
          <w:color w:val="auto"/>
          <w:sz w:val="24"/>
          <w:szCs w:val="28"/>
        </w:rPr>
        <w:t>乙方</w:t>
      </w:r>
      <w:r>
        <w:rPr>
          <w:rFonts w:hAnsi="宋体" w:eastAsia="宋体"/>
          <w:color w:val="auto"/>
          <w:sz w:val="24"/>
          <w:szCs w:val="28"/>
        </w:rPr>
        <w:t>应根据实际使用量供货，合同的最终结算金额按实际使用量乘以成交单价进行计算。</w:t>
      </w:r>
    </w:p>
    <w:p w14:paraId="356CF9C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2.3乙方</w:t>
      </w:r>
      <w:r>
        <w:rPr>
          <w:rFonts w:hint="eastAsia" w:hAnsi="宋体" w:eastAsia="宋体"/>
          <w:color w:val="auto"/>
          <w:sz w:val="24"/>
          <w:szCs w:val="24"/>
        </w:rPr>
        <w:t>指定账户信息：</w:t>
      </w:r>
    </w:p>
    <w:p w14:paraId="19D8BA69">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开户行：</w:t>
      </w:r>
      <w:r>
        <w:rPr>
          <w:rFonts w:hAnsi="宋体" w:eastAsia="宋体"/>
          <w:color w:val="auto"/>
          <w:sz w:val="24"/>
          <w:szCs w:val="24"/>
        </w:rPr>
        <w:t>_______________</w:t>
      </w:r>
      <w:r>
        <w:rPr>
          <w:rFonts w:hint="eastAsia" w:hAnsi="宋体" w:eastAsia="宋体"/>
          <w:color w:val="auto"/>
          <w:sz w:val="24"/>
          <w:szCs w:val="24"/>
          <w:u w:val="single"/>
        </w:rPr>
        <w:t xml:space="preserve">        </w:t>
      </w:r>
    </w:p>
    <w:p w14:paraId="19A8EF0A">
      <w:pPr>
        <w:pStyle w:val="14"/>
        <w:spacing w:before="120" w:after="120" w:line="330" w:lineRule="atLeast"/>
        <w:ind w:left="440" w:leftChars="200" w:firstLine="120" w:firstLineChars="50"/>
        <w:jc w:val="left"/>
        <w:rPr>
          <w:rFonts w:hAnsi="宋体" w:eastAsia="宋体"/>
          <w:color w:val="auto"/>
          <w:sz w:val="24"/>
          <w:szCs w:val="24"/>
        </w:rPr>
      </w:pPr>
      <w:r>
        <w:rPr>
          <w:rFonts w:hint="eastAsia" w:hAnsi="宋体" w:eastAsia="宋体"/>
          <w:color w:val="auto"/>
          <w:sz w:val="24"/>
          <w:szCs w:val="24"/>
        </w:rPr>
        <w:t xml:space="preserve">户名：  </w:t>
      </w:r>
      <w:r>
        <w:rPr>
          <w:rFonts w:hAnsi="宋体" w:eastAsia="宋体"/>
          <w:color w:val="auto"/>
          <w:sz w:val="24"/>
          <w:szCs w:val="24"/>
        </w:rPr>
        <w:t>_______________</w:t>
      </w:r>
    </w:p>
    <w:p w14:paraId="5D8ACF7A">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 xml:space="preserve">账号：  </w:t>
      </w:r>
      <w:r>
        <w:rPr>
          <w:rFonts w:hAnsi="宋体" w:eastAsia="宋体"/>
          <w:color w:val="auto"/>
          <w:sz w:val="24"/>
          <w:szCs w:val="24"/>
        </w:rPr>
        <w:t>_______________</w:t>
      </w:r>
    </w:p>
    <w:p w14:paraId="188E2D05">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三、交付方式、时间及地点</w:t>
      </w:r>
    </w:p>
    <w:p w14:paraId="6B19D696">
      <w:pPr>
        <w:pStyle w:val="14"/>
        <w:snapToGrid w:val="0"/>
        <w:spacing w:before="120" w:after="120" w:line="330" w:lineRule="atLeast"/>
        <w:ind w:firstLine="480" w:firstLineChars="200"/>
        <w:jc w:val="left"/>
        <w:rPr>
          <w:rFonts w:hAnsi="宋体" w:eastAsia="宋体"/>
          <w:color w:val="auto"/>
          <w:sz w:val="24"/>
          <w:szCs w:val="24"/>
          <w:u w:val="single"/>
        </w:rPr>
      </w:pPr>
      <w:r>
        <w:rPr>
          <w:rFonts w:hint="eastAsia" w:hAnsi="宋体" w:eastAsia="宋体"/>
          <w:color w:val="auto"/>
          <w:sz w:val="24"/>
          <w:szCs w:val="24"/>
        </w:rPr>
        <w:t>3.1交付方式：</w:t>
      </w:r>
      <w:r>
        <w:rPr>
          <w:rFonts w:hint="eastAsia" w:hAnsi="宋体" w:eastAsia="宋体"/>
          <w:color w:val="auto"/>
          <w:sz w:val="24"/>
          <w:szCs w:val="24"/>
          <w:u w:val="single"/>
        </w:rPr>
        <w:t>乙方按甲方书面通知之日，运送至甲方指定地点，经甲方指定收货人书面签收，则为完成交付</w:t>
      </w:r>
    </w:p>
    <w:p w14:paraId="1585C98E">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3.1</w:t>
      </w:r>
      <w:r>
        <w:rPr>
          <w:rFonts w:hint="eastAsia" w:hAnsi="宋体" w:eastAsia="宋体"/>
          <w:color w:val="auto"/>
          <w:sz w:val="24"/>
          <w:szCs w:val="24"/>
        </w:rPr>
        <w:t>交付时间：</w:t>
      </w:r>
      <w:r>
        <w:rPr>
          <w:rFonts w:hAnsi="宋体" w:eastAsia="宋体"/>
          <w:color w:val="auto"/>
          <w:sz w:val="24"/>
          <w:szCs w:val="24"/>
        </w:rPr>
        <w:t>___________________</w:t>
      </w:r>
    </w:p>
    <w:p w14:paraId="07A6DD03">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3.2</w:t>
      </w:r>
      <w:r>
        <w:rPr>
          <w:rFonts w:hint="eastAsia" w:hAnsi="宋体" w:eastAsia="宋体"/>
          <w:color w:val="auto"/>
          <w:sz w:val="24"/>
          <w:szCs w:val="24"/>
        </w:rPr>
        <w:t>交付地点：</w:t>
      </w:r>
      <w:r>
        <w:rPr>
          <w:rFonts w:hAnsi="宋体" w:eastAsia="宋体"/>
          <w:color w:val="auto"/>
          <w:sz w:val="24"/>
          <w:szCs w:val="24"/>
        </w:rPr>
        <w:t>___________________</w:t>
      </w:r>
    </w:p>
    <w:p w14:paraId="3224260D">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四、货物包装、发运及运输</w:t>
      </w:r>
    </w:p>
    <w:p w14:paraId="7628440D">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4.1 乙方应在货物发运前</w:t>
      </w:r>
      <w:r>
        <w:rPr>
          <w:rFonts w:hint="eastAsia" w:hAnsi="宋体" w:eastAsia="宋体"/>
          <w:color w:val="auto"/>
          <w:sz w:val="24"/>
          <w:szCs w:val="24"/>
        </w:rPr>
        <w:t>根据</w:t>
      </w:r>
      <w:r>
        <w:rPr>
          <w:rFonts w:hAnsi="宋体" w:eastAsia="宋体"/>
          <w:color w:val="auto"/>
          <w:sz w:val="24"/>
          <w:szCs w:val="24"/>
        </w:rPr>
        <w:t>运输距离、防潮、防震、防锈和防破损装卸等要求</w:t>
      </w:r>
      <w:r>
        <w:rPr>
          <w:rFonts w:hint="eastAsia" w:hAnsi="宋体" w:eastAsia="宋体"/>
          <w:color w:val="auto"/>
          <w:sz w:val="24"/>
          <w:szCs w:val="24"/>
        </w:rPr>
        <w:t>进行相应的</w:t>
      </w:r>
      <w:r>
        <w:rPr>
          <w:rFonts w:hAnsi="宋体" w:eastAsia="宋体"/>
          <w:color w:val="auto"/>
          <w:sz w:val="24"/>
          <w:szCs w:val="24"/>
        </w:rPr>
        <w:t>包装，以保证货物安全运达甲方指定地点。</w:t>
      </w:r>
    </w:p>
    <w:p w14:paraId="7F0A02C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4.2 使用说明书、质量检验证明书、随配附件和工具以及清单一并附于货物内。</w:t>
      </w:r>
    </w:p>
    <w:p w14:paraId="2D4B58E3">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4.3 乙方在货物发运手续办理完毕后24小时内或货到甲方48小时前通知甲方，以准备接货。</w:t>
      </w:r>
    </w:p>
    <w:p w14:paraId="18D1F51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4.4 货物在交付甲方前发生的风险均由乙方负责。</w:t>
      </w:r>
    </w:p>
    <w:p w14:paraId="24019EBC">
      <w:pPr>
        <w:pStyle w:val="14"/>
        <w:spacing w:before="120" w:after="120" w:line="330" w:lineRule="atLeast"/>
        <w:ind w:firstLine="482" w:firstLineChars="200"/>
        <w:rPr>
          <w:rFonts w:hAnsi="宋体" w:eastAsia="宋体"/>
          <w:color w:val="auto"/>
          <w:sz w:val="24"/>
          <w:szCs w:val="24"/>
        </w:rPr>
      </w:pPr>
      <w:r>
        <w:rPr>
          <w:rFonts w:hint="eastAsia" w:hAnsi="宋体" w:eastAsia="宋体"/>
          <w:b/>
          <w:color w:val="auto"/>
          <w:sz w:val="24"/>
          <w:szCs w:val="24"/>
        </w:rPr>
        <w:t>五、</w:t>
      </w:r>
      <w:r>
        <w:rPr>
          <w:rFonts w:hAnsi="宋体" w:eastAsia="宋体"/>
          <w:b/>
          <w:color w:val="auto"/>
          <w:sz w:val="24"/>
          <w:szCs w:val="24"/>
        </w:rPr>
        <w:t>质量保证及售后服务</w:t>
      </w:r>
    </w:p>
    <w:p w14:paraId="6AD8AA8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5.1 乙方应按招标文件规定的货物性能、技术要求、质量标准向甲方提供全新</w:t>
      </w:r>
      <w:r>
        <w:rPr>
          <w:rFonts w:hint="eastAsia" w:hAnsi="宋体" w:eastAsia="宋体"/>
          <w:color w:val="auto"/>
          <w:sz w:val="24"/>
          <w:szCs w:val="24"/>
        </w:rPr>
        <w:t>货物，乙方所供货物应符合国家相关的法律规定、技术规格和质量标准；如是进口商品，则需是获得国家相关部门颁布安全许可证的出厂原装合格产品。</w:t>
      </w:r>
    </w:p>
    <w:p w14:paraId="53F7AAF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5.2 乙方提供的货物在</w:t>
      </w:r>
      <w:r>
        <w:rPr>
          <w:rFonts w:hint="eastAsia" w:hAnsi="宋体" w:eastAsia="宋体"/>
          <w:color w:val="auto"/>
          <w:sz w:val="24"/>
          <w:szCs w:val="24"/>
        </w:rPr>
        <w:t>质保期</w:t>
      </w:r>
      <w:r>
        <w:rPr>
          <w:rFonts w:hAnsi="宋体" w:eastAsia="宋体"/>
          <w:color w:val="auto"/>
          <w:sz w:val="24"/>
          <w:szCs w:val="24"/>
        </w:rPr>
        <w:t>内因货物本身的质量问题发生故障，乙方应负责免费更换</w:t>
      </w:r>
      <w:r>
        <w:rPr>
          <w:rFonts w:hint="eastAsia" w:hAnsi="宋体" w:eastAsia="宋体"/>
          <w:color w:val="auto"/>
          <w:sz w:val="24"/>
          <w:szCs w:val="24"/>
        </w:rPr>
        <w:t>，并承担所发生的全部费用</w:t>
      </w:r>
      <w:r>
        <w:rPr>
          <w:rFonts w:hAnsi="宋体" w:eastAsia="宋体"/>
          <w:color w:val="auto"/>
          <w:sz w:val="24"/>
          <w:szCs w:val="24"/>
        </w:rPr>
        <w:t>。</w:t>
      </w:r>
      <w:r>
        <w:rPr>
          <w:rFonts w:hint="eastAsia" w:hAnsi="宋体" w:eastAsia="宋体"/>
          <w:color w:val="auto"/>
          <w:sz w:val="24"/>
          <w:szCs w:val="24"/>
        </w:rPr>
        <w:t>更换后仍</w:t>
      </w:r>
      <w:r>
        <w:rPr>
          <w:rFonts w:hAnsi="宋体" w:eastAsia="宋体"/>
          <w:color w:val="auto"/>
          <w:sz w:val="24"/>
          <w:szCs w:val="24"/>
        </w:rPr>
        <w:t>达不到技术要求</w:t>
      </w:r>
      <w:r>
        <w:rPr>
          <w:rFonts w:hint="eastAsia" w:hAnsi="宋体" w:eastAsia="宋体"/>
          <w:color w:val="auto"/>
          <w:sz w:val="24"/>
          <w:szCs w:val="24"/>
        </w:rPr>
        <w:t>的，</w:t>
      </w:r>
      <w:r>
        <w:rPr>
          <w:rFonts w:hAnsi="宋体" w:eastAsia="宋体"/>
          <w:color w:val="auto"/>
          <w:sz w:val="24"/>
          <w:szCs w:val="24"/>
        </w:rPr>
        <w:t>乙方应退还甲方支付的合同款，同时应承担该货物的直接费用（运输、保险、检验、货款利息及银行手续费等）。</w:t>
      </w:r>
    </w:p>
    <w:p w14:paraId="0CCD6CD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5.3</w:t>
      </w:r>
      <w:r>
        <w:rPr>
          <w:rFonts w:hint="eastAsia" w:hAnsi="宋体" w:eastAsia="宋体"/>
          <w:color w:val="auto"/>
          <w:sz w:val="24"/>
          <w:szCs w:val="24"/>
        </w:rPr>
        <w:t>上述货物的</w:t>
      </w:r>
      <w:r>
        <w:rPr>
          <w:rFonts w:hAnsi="宋体" w:eastAsia="宋体"/>
          <w:color w:val="auto"/>
          <w:sz w:val="24"/>
          <w:szCs w:val="24"/>
        </w:rPr>
        <w:t>质保期</w:t>
      </w:r>
      <w:r>
        <w:rPr>
          <w:rFonts w:hint="eastAsia" w:hAnsi="宋体" w:eastAsia="宋体"/>
          <w:color w:val="auto"/>
          <w:sz w:val="24"/>
          <w:szCs w:val="24"/>
          <w:u w:val="single"/>
        </w:rPr>
        <w:t xml:space="preserve">     </w:t>
      </w:r>
      <w:r>
        <w:rPr>
          <w:rFonts w:hAnsi="宋体" w:eastAsia="宋体"/>
          <w:color w:val="auto"/>
          <w:sz w:val="24"/>
          <w:szCs w:val="24"/>
        </w:rPr>
        <w:t>年（自交货验收合格</w:t>
      </w:r>
      <w:r>
        <w:rPr>
          <w:rFonts w:hint="eastAsia" w:hAnsi="宋体" w:eastAsia="宋体"/>
          <w:color w:val="auto"/>
          <w:sz w:val="24"/>
          <w:szCs w:val="24"/>
        </w:rPr>
        <w:t>次日</w:t>
      </w:r>
      <w:r>
        <w:rPr>
          <w:rFonts w:hAnsi="宋体" w:eastAsia="宋体"/>
          <w:color w:val="auto"/>
          <w:sz w:val="24"/>
          <w:szCs w:val="24"/>
        </w:rPr>
        <w:t>起</w:t>
      </w:r>
      <w:r>
        <w:rPr>
          <w:rFonts w:hint="eastAsia" w:hAnsi="宋体" w:eastAsia="宋体"/>
          <w:color w:val="auto"/>
          <w:sz w:val="24"/>
          <w:szCs w:val="24"/>
        </w:rPr>
        <w:t>计算</w:t>
      </w:r>
      <w:r>
        <w:rPr>
          <w:rFonts w:hAnsi="宋体" w:eastAsia="宋体"/>
          <w:color w:val="auto"/>
          <w:sz w:val="24"/>
          <w:szCs w:val="24"/>
        </w:rPr>
        <w:t>），因人为因素出现的故障不在免费保修范围内。</w:t>
      </w:r>
    </w:p>
    <w:p w14:paraId="36F4A0F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5.4</w:t>
      </w:r>
      <w:r>
        <w:rPr>
          <w:rFonts w:hint="eastAsia" w:hAnsi="宋体" w:eastAsia="宋体"/>
          <w:color w:val="auto"/>
          <w:sz w:val="24"/>
          <w:szCs w:val="24"/>
        </w:rPr>
        <w:t>在质保期内，</w:t>
      </w:r>
      <w:r>
        <w:rPr>
          <w:rFonts w:hAnsi="宋体" w:eastAsia="宋体"/>
          <w:color w:val="auto"/>
          <w:sz w:val="24"/>
          <w:szCs w:val="24"/>
        </w:rPr>
        <w:t>如在使用过程中发生质量问题，乙方在接到甲方通知后在_________小时</w:t>
      </w:r>
      <w:r>
        <w:rPr>
          <w:rFonts w:hint="eastAsia" w:hAnsi="宋体" w:eastAsia="宋体"/>
          <w:color w:val="auto"/>
          <w:sz w:val="24"/>
          <w:szCs w:val="24"/>
        </w:rPr>
        <w:t>内响应，并在小时内赶到甲方现场，免费予以排除故障、修复或者更换零部件</w:t>
      </w:r>
      <w:r>
        <w:rPr>
          <w:rFonts w:hAnsi="宋体" w:eastAsia="宋体"/>
          <w:color w:val="auto"/>
          <w:sz w:val="24"/>
          <w:szCs w:val="24"/>
        </w:rPr>
        <w:t>。</w:t>
      </w:r>
      <w:r>
        <w:rPr>
          <w:rFonts w:hint="eastAsia" w:hAnsi="宋体" w:eastAsia="宋体"/>
          <w:color w:val="auto"/>
          <w:sz w:val="24"/>
          <w:szCs w:val="24"/>
        </w:rPr>
        <w:t>如未及时维修的，甲方委托他人维修，维修费从合同款中扣除或由乙方承担。</w:t>
      </w:r>
    </w:p>
    <w:p w14:paraId="556D651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5.5 在质保期内，乙方应对货物出现的质量及安全问题负责处理解决并承担一切费用。</w:t>
      </w:r>
    </w:p>
    <w:p w14:paraId="3F42F704">
      <w:pPr>
        <w:pStyle w:val="14"/>
        <w:spacing w:before="120" w:after="120" w:line="330" w:lineRule="atLeast"/>
        <w:ind w:firstLine="360" w:firstLineChars="150"/>
        <w:rPr>
          <w:rFonts w:hAnsi="宋体" w:eastAsia="宋体"/>
          <w:color w:val="auto"/>
          <w:sz w:val="24"/>
          <w:szCs w:val="24"/>
        </w:rPr>
      </w:pPr>
      <w:r>
        <w:rPr>
          <w:rFonts w:hAnsi="宋体" w:eastAsia="宋体"/>
          <w:color w:val="auto"/>
          <w:sz w:val="24"/>
          <w:szCs w:val="24"/>
        </w:rPr>
        <w:t xml:space="preserve">5.6 </w:t>
      </w:r>
      <w:r>
        <w:rPr>
          <w:rFonts w:hint="eastAsia" w:hAnsi="宋体" w:eastAsia="宋体"/>
          <w:color w:val="auto"/>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hAnsi="宋体" w:eastAsia="宋体"/>
          <w:color w:val="auto"/>
          <w:sz w:val="24"/>
          <w:szCs w:val="24"/>
        </w:rPr>
        <w:t>。</w:t>
      </w:r>
    </w:p>
    <w:p w14:paraId="51407407">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六</w:t>
      </w:r>
      <w:r>
        <w:rPr>
          <w:rFonts w:hAnsi="宋体" w:eastAsia="宋体"/>
          <w:b/>
          <w:color w:val="auto"/>
          <w:sz w:val="24"/>
          <w:szCs w:val="24"/>
        </w:rPr>
        <w:t>、调试和验收</w:t>
      </w:r>
    </w:p>
    <w:p w14:paraId="487B73B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6.1 乙方交货前应对</w:t>
      </w:r>
      <w:r>
        <w:rPr>
          <w:rFonts w:hint="eastAsia" w:hAnsi="宋体" w:eastAsia="宋体"/>
          <w:color w:val="auto"/>
          <w:sz w:val="24"/>
          <w:szCs w:val="24"/>
        </w:rPr>
        <w:t>货物</w:t>
      </w:r>
      <w:r>
        <w:rPr>
          <w:rFonts w:hAnsi="宋体" w:eastAsia="宋体"/>
          <w:color w:val="auto"/>
          <w:sz w:val="24"/>
          <w:szCs w:val="24"/>
        </w:rPr>
        <w:t>全面检查</w:t>
      </w:r>
      <w:r>
        <w:rPr>
          <w:rFonts w:hint="eastAsia" w:hAnsi="宋体" w:eastAsia="宋体"/>
          <w:color w:val="auto"/>
          <w:sz w:val="24"/>
          <w:szCs w:val="24"/>
        </w:rPr>
        <w:t>并</w:t>
      </w:r>
      <w:r>
        <w:rPr>
          <w:rFonts w:hAnsi="宋体" w:eastAsia="宋体"/>
          <w:color w:val="auto"/>
          <w:sz w:val="24"/>
          <w:szCs w:val="24"/>
        </w:rPr>
        <w:t>对验收文件进行整理，列出清单</w:t>
      </w:r>
      <w:r>
        <w:rPr>
          <w:rFonts w:hint="eastAsia" w:hAnsi="宋体" w:eastAsia="宋体"/>
          <w:color w:val="auto"/>
          <w:sz w:val="24"/>
          <w:szCs w:val="24"/>
        </w:rPr>
        <w:t>提交甲方</w:t>
      </w:r>
      <w:r>
        <w:rPr>
          <w:rFonts w:hAnsi="宋体" w:eastAsia="宋体"/>
          <w:color w:val="auto"/>
          <w:sz w:val="24"/>
          <w:szCs w:val="24"/>
        </w:rPr>
        <w:t>，检验的结果</w:t>
      </w:r>
      <w:r>
        <w:rPr>
          <w:rFonts w:hint="eastAsia" w:hAnsi="宋体" w:eastAsia="宋体"/>
          <w:color w:val="auto"/>
          <w:sz w:val="24"/>
          <w:szCs w:val="24"/>
        </w:rPr>
        <w:t>亦</w:t>
      </w:r>
      <w:r>
        <w:rPr>
          <w:rFonts w:hAnsi="宋体" w:eastAsia="宋体"/>
          <w:color w:val="auto"/>
          <w:sz w:val="24"/>
          <w:szCs w:val="24"/>
        </w:rPr>
        <w:t>应随货物交甲方。</w:t>
      </w:r>
    </w:p>
    <w:p w14:paraId="6746EC03">
      <w:pPr>
        <w:pStyle w:val="14"/>
        <w:spacing w:before="120" w:after="120" w:line="330" w:lineRule="atLeast"/>
        <w:ind w:firstLine="480" w:firstLineChars="200"/>
        <w:rPr>
          <w:rFonts w:hAnsi="宋体" w:eastAsia="宋体"/>
          <w:color w:val="auto"/>
          <w:sz w:val="24"/>
          <w:szCs w:val="24"/>
          <w:u w:val="single"/>
        </w:rPr>
      </w:pPr>
      <w:r>
        <w:rPr>
          <w:rFonts w:hAnsi="宋体" w:eastAsia="宋体"/>
          <w:color w:val="auto"/>
          <w:sz w:val="24"/>
          <w:szCs w:val="24"/>
        </w:rPr>
        <w:t>6.2 甲方对乙方提供的货物在使用前进行调试时，乙方需负责安装并培训甲方的使用操作人员，并协助甲方一起调试，直到符合技术要求。</w:t>
      </w:r>
    </w:p>
    <w:p w14:paraId="2592F3E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6.3 </w:t>
      </w:r>
      <w:r>
        <w:rPr>
          <w:rFonts w:hint="eastAsia" w:hAnsi="宋体" w:eastAsia="宋体"/>
          <w:color w:val="auto"/>
          <w:sz w:val="24"/>
          <w:szCs w:val="24"/>
        </w:rPr>
        <w:t>在安装、调试和验收过程中，如发现有漏件、缺件，乙方应无条件、无偿补齐，所发生的一切费用，视为已包含在投标时的投标报价中，且并不因此而影响交付甲方使用的时间。</w:t>
      </w:r>
    </w:p>
    <w:p w14:paraId="28CCDFC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6.4 甲方对乙方提交的货物依据招标文件上的技术规格要求和国家有关质量标准进行现场初步验收</w:t>
      </w:r>
      <w:r>
        <w:rPr>
          <w:rFonts w:hint="eastAsia" w:hAnsi="宋体" w:eastAsia="宋体"/>
          <w:color w:val="auto"/>
          <w:sz w:val="24"/>
          <w:szCs w:val="24"/>
        </w:rPr>
        <w:t>。</w:t>
      </w:r>
      <w:r>
        <w:rPr>
          <w:rFonts w:hAnsi="宋体" w:eastAsia="宋体"/>
          <w:color w:val="auto"/>
          <w:sz w:val="24"/>
          <w:szCs w:val="24"/>
        </w:rPr>
        <w:t>外观、说明书符合招标文件技术要求的，给予签收，初步验收不合格的不予签收。货到后，甲方需在10个工作日内</w:t>
      </w:r>
      <w:r>
        <w:rPr>
          <w:rFonts w:hint="eastAsia" w:hAnsi="宋体" w:eastAsia="宋体"/>
          <w:color w:val="auto"/>
          <w:sz w:val="24"/>
          <w:szCs w:val="24"/>
        </w:rPr>
        <w:t>完成初步</w:t>
      </w:r>
      <w:r>
        <w:rPr>
          <w:rFonts w:hAnsi="宋体" w:eastAsia="宋体"/>
          <w:color w:val="auto"/>
          <w:sz w:val="24"/>
          <w:szCs w:val="24"/>
        </w:rPr>
        <w:t>验收。</w:t>
      </w:r>
    </w:p>
    <w:p w14:paraId="26B2FA9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6.5 </w:t>
      </w:r>
      <w:r>
        <w:rPr>
          <w:rFonts w:hint="eastAsia" w:hAnsi="宋体" w:eastAsia="宋体"/>
          <w:color w:val="auto"/>
          <w:sz w:val="24"/>
          <w:szCs w:val="24"/>
        </w:rPr>
        <w:t>设备、材料安装、调试结束，甲、</w:t>
      </w:r>
      <w:r>
        <w:rPr>
          <w:rFonts w:hAnsi="宋体" w:eastAsia="宋体"/>
          <w:color w:val="auto"/>
          <w:sz w:val="24"/>
          <w:szCs w:val="24"/>
        </w:rPr>
        <w:t>乙</w:t>
      </w:r>
      <w:r>
        <w:rPr>
          <w:rFonts w:hint="eastAsia" w:hAnsi="宋体" w:eastAsia="宋体"/>
          <w:color w:val="auto"/>
          <w:sz w:val="24"/>
          <w:szCs w:val="24"/>
        </w:rPr>
        <w:t>双</w:t>
      </w:r>
      <w:r>
        <w:rPr>
          <w:rFonts w:hAnsi="宋体" w:eastAsia="宋体"/>
          <w:color w:val="auto"/>
          <w:sz w:val="24"/>
          <w:szCs w:val="24"/>
        </w:rPr>
        <w:t>方</w:t>
      </w:r>
      <w:r>
        <w:rPr>
          <w:rFonts w:hint="eastAsia" w:hAnsi="宋体" w:eastAsia="宋体"/>
          <w:color w:val="auto"/>
          <w:sz w:val="24"/>
          <w:szCs w:val="24"/>
        </w:rPr>
        <w:t>派员共同验收</w:t>
      </w:r>
      <w:r>
        <w:rPr>
          <w:rFonts w:hAnsi="宋体" w:eastAsia="宋体"/>
          <w:color w:val="auto"/>
          <w:sz w:val="24"/>
          <w:szCs w:val="24"/>
        </w:rPr>
        <w:t>，</w:t>
      </w:r>
      <w:r>
        <w:rPr>
          <w:rFonts w:hint="eastAsia" w:hAnsi="宋体" w:eastAsia="宋体"/>
          <w:color w:val="auto"/>
          <w:sz w:val="24"/>
          <w:szCs w:val="24"/>
        </w:rPr>
        <w:t>达到验收标准则验收合格。</w:t>
      </w:r>
      <w:r>
        <w:rPr>
          <w:rFonts w:hAnsi="宋体" w:eastAsia="宋体"/>
          <w:color w:val="auto"/>
          <w:sz w:val="24"/>
          <w:szCs w:val="24"/>
        </w:rPr>
        <w:t>验收完毕后</w:t>
      </w:r>
      <w:r>
        <w:rPr>
          <w:rFonts w:hint="eastAsia" w:hAnsi="宋体" w:eastAsia="宋体"/>
          <w:color w:val="auto"/>
          <w:sz w:val="24"/>
          <w:szCs w:val="24"/>
        </w:rPr>
        <w:t>出具</w:t>
      </w:r>
      <w:r>
        <w:rPr>
          <w:rFonts w:hAnsi="宋体" w:eastAsia="宋体"/>
          <w:color w:val="auto"/>
          <w:sz w:val="24"/>
          <w:szCs w:val="24"/>
        </w:rPr>
        <w:t>验收结果报告</w:t>
      </w:r>
      <w:r>
        <w:rPr>
          <w:rFonts w:hint="eastAsia" w:hAnsi="宋体" w:eastAsia="宋体"/>
          <w:color w:val="auto"/>
          <w:sz w:val="24"/>
          <w:szCs w:val="24"/>
        </w:rPr>
        <w:t>并经双方签字确认</w:t>
      </w:r>
      <w:r>
        <w:rPr>
          <w:rFonts w:hAnsi="宋体" w:eastAsia="宋体"/>
          <w:color w:val="auto"/>
          <w:sz w:val="24"/>
          <w:szCs w:val="24"/>
        </w:rPr>
        <w:t>；验收</w:t>
      </w:r>
      <w:r>
        <w:rPr>
          <w:rFonts w:hint="eastAsia" w:hAnsi="宋体" w:eastAsia="宋体"/>
          <w:color w:val="auto"/>
          <w:sz w:val="24"/>
          <w:szCs w:val="24"/>
        </w:rPr>
        <w:t>相关</w:t>
      </w:r>
      <w:r>
        <w:rPr>
          <w:rFonts w:hAnsi="宋体" w:eastAsia="宋体"/>
          <w:color w:val="auto"/>
          <w:sz w:val="24"/>
          <w:szCs w:val="24"/>
        </w:rPr>
        <w:t>费用由</w:t>
      </w:r>
      <w:r>
        <w:rPr>
          <w:rFonts w:hint="eastAsia" w:hAnsi="宋体" w:eastAsia="宋体"/>
          <w:color w:val="auto"/>
          <w:sz w:val="24"/>
          <w:szCs w:val="24"/>
        </w:rPr>
        <w:t>乙方承担。</w:t>
      </w:r>
    </w:p>
    <w:p w14:paraId="30E2BB7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6.6 对技术复杂的货物，甲方</w:t>
      </w:r>
      <w:r>
        <w:rPr>
          <w:rFonts w:hint="eastAsia" w:hAnsi="宋体" w:eastAsia="宋体"/>
          <w:color w:val="auto"/>
          <w:sz w:val="24"/>
          <w:szCs w:val="24"/>
        </w:rPr>
        <w:t>可聘</w:t>
      </w:r>
      <w:r>
        <w:rPr>
          <w:rFonts w:hAnsi="宋体" w:eastAsia="宋体"/>
          <w:color w:val="auto"/>
          <w:sz w:val="24"/>
          <w:szCs w:val="24"/>
        </w:rPr>
        <w:t>请国家认可的专业检测机构参与初步验收及最终验收，</w:t>
      </w:r>
      <w:r>
        <w:rPr>
          <w:rFonts w:hint="eastAsia" w:hAnsi="宋体" w:eastAsia="宋体"/>
          <w:color w:val="auto"/>
          <w:sz w:val="24"/>
          <w:szCs w:val="24"/>
        </w:rPr>
        <w:t>专业检测机构</w:t>
      </w:r>
      <w:r>
        <w:rPr>
          <w:rFonts w:hAnsi="宋体" w:eastAsia="宋体"/>
          <w:color w:val="auto"/>
          <w:sz w:val="24"/>
          <w:szCs w:val="24"/>
        </w:rPr>
        <w:t>出具</w:t>
      </w:r>
      <w:r>
        <w:rPr>
          <w:rFonts w:hint="eastAsia" w:hAnsi="宋体" w:eastAsia="宋体"/>
          <w:color w:val="auto"/>
          <w:sz w:val="24"/>
          <w:szCs w:val="24"/>
        </w:rPr>
        <w:t>的</w:t>
      </w:r>
      <w:r>
        <w:rPr>
          <w:rFonts w:hAnsi="宋体" w:eastAsia="宋体"/>
          <w:color w:val="auto"/>
          <w:sz w:val="24"/>
          <w:szCs w:val="24"/>
        </w:rPr>
        <w:t>质量检测报告</w:t>
      </w:r>
      <w:r>
        <w:rPr>
          <w:rFonts w:hint="eastAsia" w:hAnsi="宋体" w:eastAsia="宋体"/>
          <w:color w:val="auto"/>
          <w:sz w:val="24"/>
          <w:szCs w:val="24"/>
        </w:rPr>
        <w:t>作为甲方判断乙方的货物能否通过验收的条件之一，无论是否通过验收，相关检测费用均由乙方承担。</w:t>
      </w:r>
    </w:p>
    <w:p w14:paraId="5672865D">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七</w:t>
      </w:r>
      <w:r>
        <w:rPr>
          <w:rFonts w:hAnsi="宋体" w:eastAsia="宋体"/>
          <w:b/>
          <w:color w:val="auto"/>
          <w:sz w:val="24"/>
          <w:szCs w:val="24"/>
        </w:rPr>
        <w:t>、技术资料</w:t>
      </w:r>
    </w:p>
    <w:p w14:paraId="4DFFFE45">
      <w:pPr>
        <w:pStyle w:val="14"/>
        <w:spacing w:before="120" w:after="120" w:line="330" w:lineRule="atLeast"/>
        <w:ind w:firstLine="480" w:firstLineChars="200"/>
        <w:rPr>
          <w:rFonts w:hAnsi="宋体" w:eastAsia="宋体"/>
          <w:b/>
          <w:color w:val="auto"/>
          <w:sz w:val="24"/>
          <w:szCs w:val="24"/>
        </w:rPr>
      </w:pPr>
      <w:r>
        <w:rPr>
          <w:rFonts w:hAnsi="宋体" w:eastAsia="宋体"/>
          <w:color w:val="auto"/>
          <w:sz w:val="24"/>
          <w:szCs w:val="24"/>
        </w:rPr>
        <w:t>7.1乙方应按招标文件规定的时间向甲方提供使用货物的有关技术资料。</w:t>
      </w:r>
    </w:p>
    <w:p w14:paraId="558974B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7.2 </w:t>
      </w:r>
      <w:r>
        <w:rPr>
          <w:rFonts w:hint="eastAsia" w:hAnsi="宋体" w:eastAsia="宋体"/>
          <w:color w:val="auto"/>
          <w:sz w:val="24"/>
          <w:szCs w:val="24"/>
        </w:rPr>
        <w:t>未经</w:t>
      </w:r>
      <w:r>
        <w:rPr>
          <w:rFonts w:hAnsi="宋体" w:eastAsia="宋体"/>
          <w:color w:val="auto"/>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2D44FF81">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八</w:t>
      </w:r>
      <w:r>
        <w:rPr>
          <w:rFonts w:hAnsi="宋体" w:eastAsia="宋体"/>
          <w:b/>
          <w:color w:val="auto"/>
          <w:sz w:val="24"/>
          <w:szCs w:val="24"/>
        </w:rPr>
        <w:t>、知识产权</w:t>
      </w:r>
    </w:p>
    <w:p w14:paraId="326C8020">
      <w:pPr>
        <w:spacing w:line="330" w:lineRule="atLeast"/>
        <w:ind w:firstLine="480" w:firstLineChars="200"/>
        <w:rPr>
          <w:rFonts w:ascii="宋体" w:hAnsi="宋体" w:eastAsia="宋体"/>
          <w:color w:val="auto"/>
          <w:sz w:val="24"/>
          <w:szCs w:val="24"/>
        </w:rPr>
      </w:pPr>
      <w:r>
        <w:rPr>
          <w:rFonts w:ascii="宋体" w:hAnsi="宋体" w:eastAsia="宋体"/>
          <w:color w:val="auto"/>
          <w:sz w:val="24"/>
          <w:szCs w:val="24"/>
        </w:rPr>
        <w:t>乙</w:t>
      </w:r>
      <w:r>
        <w:rPr>
          <w:rFonts w:hint="eastAsia" w:ascii="宋体" w:hAnsi="宋体" w:eastAsia="宋体"/>
          <w:color w:val="auto"/>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121ECB0E">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九</w:t>
      </w:r>
      <w:r>
        <w:rPr>
          <w:rFonts w:hAnsi="宋体" w:eastAsia="宋体"/>
          <w:b/>
          <w:color w:val="auto"/>
          <w:sz w:val="24"/>
          <w:szCs w:val="24"/>
        </w:rPr>
        <w:t>、违约责任</w:t>
      </w:r>
    </w:p>
    <w:p w14:paraId="7D557E4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9.1 甲方无正当理由拒收货物的，甲方向乙方偿付拒收货款总值的</w:t>
      </w:r>
      <w:r>
        <w:rPr>
          <w:rFonts w:hint="eastAsia" w:hAnsi="宋体" w:eastAsia="宋体"/>
          <w:color w:val="auto"/>
          <w:sz w:val="24"/>
          <w:szCs w:val="24"/>
        </w:rPr>
        <w:t>万</w:t>
      </w:r>
      <w:r>
        <w:rPr>
          <w:rFonts w:hAnsi="宋体" w:eastAsia="宋体"/>
          <w:color w:val="auto"/>
          <w:sz w:val="24"/>
          <w:szCs w:val="24"/>
        </w:rPr>
        <w:t>分之五违约金。</w:t>
      </w:r>
      <w:r>
        <w:rPr>
          <w:rFonts w:hint="eastAsia" w:hAnsi="宋体" w:eastAsia="宋体"/>
          <w:color w:val="auto"/>
          <w:sz w:val="24"/>
          <w:szCs w:val="24"/>
        </w:rPr>
        <w:t>甲方未按合同规定的时间和要求向乙方提供相关安装条件，乙方交付时间顺延。</w:t>
      </w:r>
    </w:p>
    <w:p w14:paraId="5572F98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9.2 甲方无故</w:t>
      </w:r>
      <w:r>
        <w:rPr>
          <w:rFonts w:hint="eastAsia" w:hAnsi="宋体" w:eastAsia="宋体"/>
          <w:color w:val="auto"/>
          <w:sz w:val="24"/>
          <w:szCs w:val="24"/>
        </w:rPr>
        <w:t>迟延支付货款的</w:t>
      </w:r>
      <w:r>
        <w:rPr>
          <w:rFonts w:hAnsi="宋体" w:eastAsia="宋体"/>
          <w:color w:val="auto"/>
          <w:sz w:val="24"/>
          <w:szCs w:val="24"/>
        </w:rPr>
        <w:t>,甲方应按逾期付款总额每日</w:t>
      </w:r>
      <w:r>
        <w:rPr>
          <w:rFonts w:hint="eastAsia" w:hAnsi="宋体" w:eastAsia="宋体"/>
          <w:color w:val="auto"/>
          <w:sz w:val="24"/>
          <w:szCs w:val="24"/>
        </w:rPr>
        <w:t>万</w:t>
      </w:r>
      <w:r>
        <w:rPr>
          <w:rFonts w:hAnsi="宋体" w:eastAsia="宋体"/>
          <w:color w:val="auto"/>
          <w:sz w:val="24"/>
          <w:szCs w:val="24"/>
        </w:rPr>
        <w:t>分之五向乙方支付违约金。</w:t>
      </w:r>
    </w:p>
    <w:p w14:paraId="29B0E95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9.3 乙方逾期交付货物的，乙方应按逾期交货总额每日</w:t>
      </w:r>
      <w:r>
        <w:rPr>
          <w:rFonts w:hint="eastAsia" w:hAnsi="宋体" w:eastAsia="宋体"/>
          <w:color w:val="auto"/>
          <w:sz w:val="24"/>
          <w:szCs w:val="24"/>
        </w:rPr>
        <w:t>万</w:t>
      </w:r>
      <w:r>
        <w:rPr>
          <w:rFonts w:hAnsi="宋体" w:eastAsia="宋体"/>
          <w:color w:val="auto"/>
          <w:sz w:val="24"/>
          <w:szCs w:val="24"/>
        </w:rPr>
        <w:t>分之</w:t>
      </w:r>
      <w:r>
        <w:rPr>
          <w:rFonts w:hint="eastAsia" w:hAnsi="宋体" w:eastAsia="宋体"/>
          <w:color w:val="auto"/>
          <w:sz w:val="24"/>
          <w:szCs w:val="24"/>
        </w:rPr>
        <w:t>五</w:t>
      </w:r>
      <w:r>
        <w:rPr>
          <w:rFonts w:hAnsi="宋体" w:eastAsia="宋体"/>
          <w:color w:val="auto"/>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2B9768D2">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9.4 </w:t>
      </w:r>
      <w:r>
        <w:rPr>
          <w:rFonts w:hint="eastAsia" w:hAnsi="宋体" w:eastAsia="宋体"/>
          <w:color w:val="auto"/>
          <w:sz w:val="24"/>
          <w:szCs w:val="24"/>
        </w:rPr>
        <w:t>乙方供给甲方的设备、材料及乙方自己的施工用具，进入甲方工地现场后的保管，由乙方负责，乙方在甲方工地现场安装、调试、验收人员的安全、保险、食宿和交通由乙方全权负责。</w:t>
      </w:r>
    </w:p>
    <w:p w14:paraId="4F3AF523">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7352DA8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9.6 </w:t>
      </w:r>
      <w:r>
        <w:rPr>
          <w:rFonts w:hint="eastAsia" w:hAnsi="宋体" w:eastAsia="宋体"/>
          <w:color w:val="auto"/>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hAnsi="宋体" w:eastAsia="宋体"/>
          <w:color w:val="auto"/>
          <w:sz w:val="24"/>
          <w:szCs w:val="24"/>
        </w:rPr>
        <w:t>10%作为违约金。</w:t>
      </w:r>
    </w:p>
    <w:p w14:paraId="10D16BD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9.7 </w:t>
      </w:r>
      <w:r>
        <w:rPr>
          <w:rFonts w:hint="eastAsia" w:hAnsi="宋体" w:eastAsia="宋体"/>
          <w:color w:val="auto"/>
          <w:sz w:val="24"/>
          <w:szCs w:val="24"/>
        </w:rPr>
        <w:t>本合同所有货物的制造及安装，都必须由乙方自己或投标文件中明确的单位承担，不得分包或者转包给其他单位，否则，</w:t>
      </w:r>
      <w:r>
        <w:rPr>
          <w:rFonts w:hAnsi="宋体" w:eastAsia="宋体"/>
          <w:color w:val="auto"/>
          <w:sz w:val="24"/>
          <w:szCs w:val="24"/>
        </w:rPr>
        <w:t>甲方</w:t>
      </w:r>
      <w:r>
        <w:rPr>
          <w:rFonts w:hint="eastAsia" w:hAnsi="宋体" w:eastAsia="宋体"/>
          <w:color w:val="auto"/>
          <w:sz w:val="24"/>
          <w:szCs w:val="24"/>
        </w:rPr>
        <w:t>有权</w:t>
      </w:r>
      <w:r>
        <w:rPr>
          <w:rFonts w:hAnsi="宋体" w:eastAsia="宋体"/>
          <w:color w:val="auto"/>
          <w:sz w:val="24"/>
          <w:szCs w:val="24"/>
        </w:rPr>
        <w:t>解除本合同，</w:t>
      </w:r>
      <w:r>
        <w:rPr>
          <w:rFonts w:hint="eastAsia" w:hAnsi="宋体" w:eastAsia="宋体"/>
          <w:color w:val="auto"/>
          <w:sz w:val="24"/>
          <w:szCs w:val="24"/>
        </w:rPr>
        <w:t>合同解除后，乙方还应向</w:t>
      </w:r>
      <w:r>
        <w:rPr>
          <w:rFonts w:hAnsi="宋体" w:eastAsia="宋体"/>
          <w:color w:val="auto"/>
          <w:sz w:val="24"/>
          <w:szCs w:val="24"/>
        </w:rPr>
        <w:t>甲方支付合同总值5%的违约金</w:t>
      </w:r>
      <w:r>
        <w:rPr>
          <w:rFonts w:hint="eastAsia" w:hAnsi="宋体" w:eastAsia="宋体"/>
          <w:color w:val="auto"/>
          <w:sz w:val="24"/>
          <w:szCs w:val="24"/>
        </w:rPr>
        <w:t xml:space="preserve">。 </w:t>
      </w:r>
    </w:p>
    <w:p w14:paraId="36BA578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9.8 </w:t>
      </w:r>
      <w:r>
        <w:rPr>
          <w:rFonts w:hint="eastAsia" w:hAnsi="宋体" w:eastAsia="宋体"/>
          <w:color w:val="auto"/>
          <w:sz w:val="24"/>
          <w:szCs w:val="24"/>
        </w:rPr>
        <w:t>乙方履行义务不符合合同约定时，甲方有权扣减本合同总金额的</w:t>
      </w:r>
      <w:r>
        <w:rPr>
          <w:rFonts w:hAnsi="宋体" w:eastAsia="宋体"/>
          <w:color w:val="auto"/>
          <w:sz w:val="24"/>
          <w:szCs w:val="24"/>
        </w:rPr>
        <w:t>10%的</w:t>
      </w:r>
      <w:r>
        <w:rPr>
          <w:rFonts w:hint="eastAsia" w:hAnsi="宋体" w:eastAsia="宋体"/>
          <w:color w:val="auto"/>
          <w:sz w:val="24"/>
          <w:szCs w:val="24"/>
        </w:rPr>
        <w:t>货款，</w:t>
      </w:r>
      <w:r>
        <w:rPr>
          <w:rFonts w:hAnsi="宋体" w:eastAsia="宋体" w:cs="宋体"/>
          <w:color w:val="auto"/>
          <w:sz w:val="24"/>
          <w:szCs w:val="24"/>
        </w:rPr>
        <w:t>尾款不足</w:t>
      </w:r>
      <w:r>
        <w:rPr>
          <w:rFonts w:hint="eastAsia" w:hAnsi="宋体" w:eastAsia="宋体" w:cs="宋体"/>
          <w:color w:val="auto"/>
          <w:sz w:val="24"/>
          <w:szCs w:val="24"/>
        </w:rPr>
        <w:t>10%的，乙方应当补足</w:t>
      </w:r>
      <w:r>
        <w:rPr>
          <w:rFonts w:hAnsi="宋体" w:eastAsia="宋体"/>
          <w:color w:val="auto"/>
          <w:sz w:val="24"/>
          <w:szCs w:val="24"/>
        </w:rPr>
        <w:t>。</w:t>
      </w:r>
    </w:p>
    <w:p w14:paraId="38F9257B">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十</w:t>
      </w:r>
      <w:r>
        <w:rPr>
          <w:rFonts w:hAnsi="宋体" w:eastAsia="宋体"/>
          <w:b/>
          <w:color w:val="auto"/>
          <w:sz w:val="24"/>
          <w:szCs w:val="24"/>
        </w:rPr>
        <w:t>、不可抗力事件处理</w:t>
      </w:r>
    </w:p>
    <w:p w14:paraId="47A7FC6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10.1 在合同有效期内，任何一方因不可抗力事件导致不能履行合同，则合同履行期可延长，其延长期与不可抗力影响期相同。</w:t>
      </w:r>
    </w:p>
    <w:p w14:paraId="58B650B1">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10.2 不可抗力事件发生后</w:t>
      </w:r>
      <w:r>
        <w:rPr>
          <w:rFonts w:hint="eastAsia" w:hAnsi="宋体" w:eastAsia="宋体"/>
          <w:color w:val="auto"/>
          <w:sz w:val="24"/>
          <w:szCs w:val="24"/>
        </w:rPr>
        <w:t>，</w:t>
      </w:r>
      <w:r>
        <w:rPr>
          <w:rFonts w:hAnsi="宋体" w:eastAsia="宋体"/>
          <w:color w:val="auto"/>
          <w:sz w:val="24"/>
          <w:szCs w:val="24"/>
        </w:rPr>
        <w:t>应立即通知对方，并寄送有关权威机构出具的证明。</w:t>
      </w:r>
    </w:p>
    <w:p w14:paraId="3941C19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10.3 不可抗力事件延续30天以上，双方应通过友好协商，确定是否继续履行合同。</w:t>
      </w:r>
    </w:p>
    <w:p w14:paraId="6D1287D6">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一</w:t>
      </w:r>
      <w:r>
        <w:rPr>
          <w:rFonts w:hAnsi="宋体" w:eastAsia="宋体"/>
          <w:b/>
          <w:color w:val="auto"/>
          <w:sz w:val="24"/>
          <w:szCs w:val="24"/>
        </w:rPr>
        <w:t>、诉讼</w:t>
      </w:r>
    </w:p>
    <w:p w14:paraId="752E0C42">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双方在执行合同中所发生的一切争议，应通过协商解决。如协商不成，</w:t>
      </w:r>
      <w:r>
        <w:rPr>
          <w:rFonts w:hint="eastAsia" w:hAnsi="宋体" w:eastAsia="宋体"/>
          <w:color w:val="auto"/>
          <w:sz w:val="24"/>
          <w:szCs w:val="24"/>
        </w:rPr>
        <w:t>双方均应</w:t>
      </w:r>
      <w:r>
        <w:rPr>
          <w:rFonts w:hAnsi="宋体" w:eastAsia="宋体"/>
          <w:color w:val="auto"/>
          <w:sz w:val="24"/>
          <w:szCs w:val="24"/>
        </w:rPr>
        <w:t>向</w:t>
      </w:r>
      <w:r>
        <w:rPr>
          <w:rFonts w:hint="eastAsia" w:hAnsi="宋体" w:eastAsia="宋体"/>
          <w:color w:val="auto"/>
          <w:sz w:val="24"/>
          <w:szCs w:val="24"/>
        </w:rPr>
        <w:t>甲方所在地人民法院提起诉讼。</w:t>
      </w:r>
    </w:p>
    <w:p w14:paraId="0CBD45BA">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二</w:t>
      </w:r>
      <w:r>
        <w:rPr>
          <w:rFonts w:hAnsi="宋体" w:eastAsia="宋体"/>
          <w:b/>
          <w:color w:val="auto"/>
          <w:sz w:val="24"/>
          <w:szCs w:val="24"/>
        </w:rPr>
        <w:t>、合同生效及其它</w:t>
      </w:r>
    </w:p>
    <w:p w14:paraId="278B9F8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12.1</w:t>
      </w:r>
      <w:r>
        <w:rPr>
          <w:rFonts w:hint="eastAsia" w:hAnsi="宋体" w:eastAsia="宋体"/>
          <w:color w:val="auto"/>
          <w:sz w:val="24"/>
          <w:szCs w:val="24"/>
        </w:rPr>
        <w:t>招投标文件作为合同的附件，与本合同具有同等法律效力。</w:t>
      </w:r>
      <w:r>
        <w:rPr>
          <w:rFonts w:hAnsi="宋体" w:eastAsia="宋体"/>
          <w:color w:val="auto"/>
          <w:sz w:val="24"/>
          <w:szCs w:val="24"/>
        </w:rPr>
        <w:t>合同经双方法定代表人或授权委托代</w:t>
      </w:r>
      <w:r>
        <w:rPr>
          <w:rFonts w:hint="eastAsia" w:hAnsi="宋体" w:eastAsia="宋体"/>
          <w:color w:val="auto"/>
          <w:sz w:val="24"/>
          <w:szCs w:val="24"/>
        </w:rPr>
        <w:t>表</w:t>
      </w:r>
      <w:r>
        <w:rPr>
          <w:rFonts w:hAnsi="宋体" w:eastAsia="宋体"/>
          <w:color w:val="auto"/>
          <w:sz w:val="24"/>
          <w:szCs w:val="24"/>
        </w:rPr>
        <w:t>人签字</w:t>
      </w:r>
      <w:r>
        <w:rPr>
          <w:rFonts w:hint="eastAsia" w:hAnsi="宋体" w:eastAsia="宋体"/>
          <w:color w:val="auto"/>
          <w:sz w:val="24"/>
          <w:szCs w:val="24"/>
        </w:rPr>
        <w:t>、盖章</w:t>
      </w:r>
      <w:r>
        <w:rPr>
          <w:rFonts w:hAnsi="宋体" w:eastAsia="宋体"/>
          <w:color w:val="auto"/>
          <w:sz w:val="24"/>
          <w:szCs w:val="24"/>
        </w:rPr>
        <w:t>后生效。</w:t>
      </w:r>
    </w:p>
    <w:p w14:paraId="258AE1D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12.2本合同未尽事宜，遵照《</w:t>
      </w:r>
      <w:r>
        <w:rPr>
          <w:rFonts w:hint="eastAsia" w:hAnsi="宋体" w:eastAsia="宋体"/>
          <w:color w:val="auto"/>
          <w:sz w:val="24"/>
          <w:szCs w:val="24"/>
        </w:rPr>
        <w:t>中华人民共和国民法典</w:t>
      </w:r>
      <w:r>
        <w:rPr>
          <w:rFonts w:hAnsi="宋体" w:eastAsia="宋体"/>
          <w:color w:val="auto"/>
          <w:sz w:val="24"/>
          <w:szCs w:val="24"/>
        </w:rPr>
        <w:t>》有关条文执行。</w:t>
      </w:r>
    </w:p>
    <w:p w14:paraId="77190A2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12.3 本合同正本一式</w:t>
      </w:r>
      <w:r>
        <w:rPr>
          <w:rFonts w:hint="eastAsia" w:hAnsi="宋体" w:eastAsia="宋体"/>
          <w:color w:val="auto"/>
          <w:sz w:val="24"/>
          <w:szCs w:val="24"/>
        </w:rPr>
        <w:t>陆</w:t>
      </w:r>
      <w:r>
        <w:rPr>
          <w:rFonts w:hAnsi="宋体" w:eastAsia="宋体"/>
          <w:color w:val="auto"/>
          <w:sz w:val="24"/>
          <w:szCs w:val="24"/>
        </w:rPr>
        <w:t>份，</w:t>
      </w:r>
      <w:r>
        <w:rPr>
          <w:rFonts w:hint="eastAsia" w:hAnsi="宋体" w:eastAsia="宋体"/>
          <w:color w:val="auto"/>
          <w:sz w:val="24"/>
          <w:szCs w:val="24"/>
        </w:rPr>
        <w:t>甲方伍份，乙方壹份，</w:t>
      </w:r>
      <w:r>
        <w:rPr>
          <w:rFonts w:hAnsi="宋体" w:eastAsia="宋体"/>
          <w:color w:val="auto"/>
          <w:sz w:val="24"/>
          <w:szCs w:val="24"/>
        </w:rPr>
        <w:t>具有同等法律效力。</w:t>
      </w:r>
    </w:p>
    <w:p w14:paraId="46D21F22">
      <w:pPr>
        <w:pStyle w:val="33"/>
        <w:ind w:firstLineChars="200"/>
        <w:rPr>
          <w:rFonts w:ascii="宋体" w:hAnsi="宋体" w:cs="Courier New"/>
          <w:color w:val="auto"/>
          <w:kern w:val="2"/>
        </w:rPr>
      </w:pPr>
      <w:r>
        <w:rPr>
          <w:rFonts w:ascii="宋体" w:hAnsi="宋体" w:cs="Courier New"/>
          <w:color w:val="auto"/>
          <w:kern w:val="2"/>
        </w:rPr>
        <w:t xml:space="preserve">12.4 </w:t>
      </w:r>
      <w:r>
        <w:rPr>
          <w:rFonts w:hint="eastAsia" w:ascii="宋体" w:hAnsi="宋体" w:cs="Courier New"/>
          <w:color w:val="auto"/>
          <w:kern w:val="2"/>
        </w:rPr>
        <w:t>合同签订地点：江苏省南京市。</w:t>
      </w:r>
    </w:p>
    <w:p w14:paraId="2FFC6A1D">
      <w:pPr>
        <w:pStyle w:val="14"/>
        <w:spacing w:before="120" w:after="120" w:line="400" w:lineRule="exact"/>
        <w:rPr>
          <w:rFonts w:hAnsi="宋体" w:eastAsia="宋体"/>
          <w:color w:val="auto"/>
          <w:sz w:val="24"/>
          <w:szCs w:val="28"/>
        </w:rPr>
      </w:pPr>
      <w:r>
        <w:rPr>
          <w:rFonts w:hAnsi="宋体" w:eastAsia="宋体"/>
          <w:color w:val="auto"/>
          <w:sz w:val="24"/>
          <w:szCs w:val="28"/>
        </w:rPr>
        <w:t xml:space="preserve">甲方： </w:t>
      </w:r>
      <w:r>
        <w:rPr>
          <w:rFonts w:hint="eastAsia" w:hAnsi="宋体" w:eastAsia="宋体"/>
          <w:color w:val="auto"/>
          <w:sz w:val="24"/>
          <w:szCs w:val="28"/>
        </w:rPr>
        <w:t>南京医科大学</w:t>
      </w:r>
      <w:r>
        <w:rPr>
          <w:rFonts w:hAnsi="宋体" w:eastAsia="宋体"/>
          <w:color w:val="auto"/>
          <w:sz w:val="24"/>
          <w:szCs w:val="28"/>
        </w:rPr>
        <w:t xml:space="preserve">                         乙方： </w:t>
      </w:r>
    </w:p>
    <w:p w14:paraId="1CA0F88F">
      <w:pPr>
        <w:pStyle w:val="14"/>
        <w:spacing w:before="120" w:after="120" w:line="400" w:lineRule="exact"/>
        <w:rPr>
          <w:rFonts w:hAnsi="宋体" w:eastAsia="宋体"/>
          <w:color w:val="auto"/>
          <w:sz w:val="24"/>
          <w:szCs w:val="28"/>
        </w:rPr>
      </w:pPr>
      <w:r>
        <w:rPr>
          <w:rFonts w:hAnsi="宋体" w:eastAsia="宋体"/>
          <w:color w:val="auto"/>
          <w:sz w:val="24"/>
          <w:szCs w:val="28"/>
        </w:rPr>
        <w:t>地址：</w:t>
      </w:r>
      <w:r>
        <w:rPr>
          <w:rFonts w:hint="eastAsia" w:hAnsi="宋体" w:eastAsia="宋体"/>
          <w:color w:val="auto"/>
          <w:sz w:val="24"/>
          <w:szCs w:val="28"/>
        </w:rPr>
        <w:t>南京市江宁区龙眠大道</w:t>
      </w:r>
      <w:r>
        <w:rPr>
          <w:rFonts w:hAnsi="宋体" w:eastAsia="宋体"/>
          <w:color w:val="auto"/>
          <w:sz w:val="24"/>
          <w:szCs w:val="28"/>
        </w:rPr>
        <w:t xml:space="preserve">101号            地址： </w:t>
      </w:r>
    </w:p>
    <w:p w14:paraId="0CF5A523">
      <w:pPr>
        <w:pStyle w:val="14"/>
        <w:spacing w:before="120" w:after="120" w:line="400" w:lineRule="exact"/>
        <w:rPr>
          <w:rFonts w:hAnsi="宋体" w:eastAsia="宋体"/>
          <w:color w:val="auto"/>
          <w:sz w:val="24"/>
          <w:szCs w:val="28"/>
        </w:rPr>
      </w:pPr>
      <w:r>
        <w:rPr>
          <w:rFonts w:hAnsi="宋体" w:eastAsia="宋体"/>
          <w:color w:val="auto"/>
          <w:sz w:val="24"/>
          <w:szCs w:val="28"/>
        </w:rPr>
        <w:t>法定代表人</w:t>
      </w:r>
      <w:r>
        <w:rPr>
          <w:rFonts w:hint="eastAsia" w:hAnsi="宋体" w:eastAsia="宋体"/>
          <w:color w:val="auto"/>
          <w:sz w:val="24"/>
          <w:szCs w:val="28"/>
        </w:rPr>
        <w:t>或授权代表</w:t>
      </w:r>
      <w:r>
        <w:rPr>
          <w:rFonts w:hAnsi="宋体" w:eastAsia="宋体"/>
          <w:color w:val="auto"/>
          <w:sz w:val="24"/>
          <w:szCs w:val="28"/>
        </w:rPr>
        <w:t>：                      法定代表人</w:t>
      </w:r>
      <w:r>
        <w:rPr>
          <w:rFonts w:hint="eastAsia" w:hAnsi="宋体" w:eastAsia="宋体"/>
          <w:color w:val="auto"/>
          <w:sz w:val="24"/>
          <w:szCs w:val="28"/>
        </w:rPr>
        <w:t>或授权代表</w:t>
      </w:r>
      <w:r>
        <w:rPr>
          <w:rFonts w:hAnsi="宋体" w:eastAsia="宋体"/>
          <w:color w:val="auto"/>
          <w:sz w:val="24"/>
          <w:szCs w:val="28"/>
        </w:rPr>
        <w:t>：</w:t>
      </w:r>
    </w:p>
    <w:p w14:paraId="1D52AC84">
      <w:pPr>
        <w:pStyle w:val="14"/>
        <w:spacing w:before="120" w:after="120" w:line="400" w:lineRule="exact"/>
        <w:rPr>
          <w:rFonts w:hAnsi="宋体" w:eastAsia="宋体"/>
          <w:color w:val="auto"/>
          <w:sz w:val="24"/>
          <w:szCs w:val="28"/>
        </w:rPr>
      </w:pPr>
      <w:r>
        <w:rPr>
          <w:rFonts w:hint="eastAsia" w:hAnsi="宋体" w:eastAsia="宋体"/>
          <w:color w:val="auto"/>
          <w:sz w:val="24"/>
          <w:szCs w:val="28"/>
        </w:rPr>
        <w:t>联系电话：                                  联系电话：</w:t>
      </w:r>
    </w:p>
    <w:p w14:paraId="49F7ACCD">
      <w:pPr>
        <w:pStyle w:val="22"/>
        <w:spacing w:line="400" w:lineRule="exact"/>
        <w:ind w:firstLine="0" w:firstLineChars="0"/>
        <w:rPr>
          <w:rFonts w:ascii="宋体" w:hAnsi="宋体" w:cs="Times New Roman"/>
          <w:color w:val="auto"/>
          <w:kern w:val="0"/>
          <w:sz w:val="24"/>
          <w:szCs w:val="28"/>
        </w:rPr>
      </w:pPr>
      <w:r>
        <w:rPr>
          <w:rFonts w:hint="eastAsia" w:ascii="宋体" w:hAnsi="宋体" w:cs="Times New Roman"/>
          <w:color w:val="auto"/>
          <w:kern w:val="0"/>
          <w:sz w:val="24"/>
          <w:szCs w:val="28"/>
        </w:rPr>
        <w:t>签订日期：   年    月    日               签订日期：   年    月    日</w:t>
      </w:r>
    </w:p>
    <w:p w14:paraId="3CE233DA">
      <w:pPr>
        <w:pStyle w:val="33"/>
        <w:ind w:firstLine="0"/>
        <w:rPr>
          <w:rFonts w:asciiTheme="minorEastAsia" w:hAnsiTheme="minorEastAsia" w:eastAsiaTheme="minorEastAsia"/>
          <w:color w:val="auto"/>
          <w:sz w:val="28"/>
          <w:szCs w:val="28"/>
        </w:rPr>
      </w:pPr>
    </w:p>
    <w:p w14:paraId="60BF3ABA">
      <w:pPr>
        <w:pStyle w:val="2"/>
        <w:pageBreakBefore/>
        <w:spacing w:line="360" w:lineRule="auto"/>
        <w:rPr>
          <w:rFonts w:asciiTheme="majorEastAsia" w:hAnsiTheme="majorEastAsia" w:eastAsiaTheme="majorEastAsia" w:cstheme="minorBidi"/>
          <w:b/>
          <w:color w:val="auto"/>
          <w:kern w:val="0"/>
          <w:sz w:val="36"/>
          <w:szCs w:val="36"/>
        </w:rPr>
      </w:pPr>
      <w:bookmarkStart w:id="51" w:name="_Toc14881"/>
      <w:r>
        <w:rPr>
          <w:rFonts w:hint="eastAsia" w:asciiTheme="majorEastAsia" w:hAnsiTheme="majorEastAsia" w:eastAsiaTheme="majorEastAsia" w:cstheme="minorBidi"/>
          <w:b/>
          <w:color w:val="auto"/>
          <w:kern w:val="0"/>
          <w:sz w:val="32"/>
          <w:szCs w:val="32"/>
        </w:rPr>
        <w:t>第六章  投标文件格式</w:t>
      </w:r>
      <w:bookmarkEnd w:id="51"/>
      <w:r>
        <w:rPr>
          <w:rFonts w:hint="eastAsia" w:asciiTheme="majorEastAsia" w:hAnsiTheme="majorEastAsia" w:eastAsiaTheme="majorEastAsia" w:cstheme="minorBidi"/>
          <w:b/>
          <w:color w:val="auto"/>
          <w:kern w:val="0"/>
          <w:sz w:val="36"/>
          <w:szCs w:val="36"/>
        </w:rPr>
        <w:t xml:space="preserve"> </w:t>
      </w:r>
    </w:p>
    <w:p w14:paraId="1AFF1159">
      <w:pPr>
        <w:spacing w:line="360" w:lineRule="auto"/>
        <w:jc w:val="center"/>
        <w:rPr>
          <w:rFonts w:asciiTheme="majorEastAsia" w:hAnsiTheme="majorEastAsia" w:eastAsiaTheme="majorEastAsia"/>
          <w:b/>
          <w:color w:val="auto"/>
          <w:sz w:val="36"/>
          <w:szCs w:val="36"/>
        </w:rPr>
      </w:pPr>
      <w:bookmarkStart w:id="52" w:name="_Hlt26955039"/>
      <w:bookmarkEnd w:id="52"/>
      <w:bookmarkStart w:id="53" w:name="_Hlt26671244"/>
      <w:bookmarkEnd w:id="53"/>
      <w:bookmarkStart w:id="54" w:name="_Toc26554094"/>
      <w:bookmarkStart w:id="55" w:name="_Toc120614282"/>
      <w:bookmarkStart w:id="56" w:name="_Toc49090576"/>
    </w:p>
    <w:p w14:paraId="679281AD">
      <w:pPr>
        <w:spacing w:line="360" w:lineRule="auto"/>
        <w:jc w:val="center"/>
        <w:rPr>
          <w:rFonts w:ascii="微软雅黑" w:hAnsi="微软雅黑" w:cs="微软雅黑"/>
          <w:b/>
          <w:color w:val="auto"/>
          <w:sz w:val="44"/>
          <w:szCs w:val="44"/>
        </w:rPr>
      </w:pPr>
      <w:r>
        <w:rPr>
          <w:rFonts w:hint="eastAsia" w:ascii="微软雅黑" w:hAnsi="微软雅黑" w:cs="微软雅黑"/>
          <w:b/>
          <w:color w:val="auto"/>
          <w:sz w:val="44"/>
          <w:szCs w:val="44"/>
        </w:rPr>
        <w:t>投  标  文  件</w:t>
      </w:r>
    </w:p>
    <w:p w14:paraId="1347CEF1">
      <w:pPr>
        <w:spacing w:line="360" w:lineRule="auto"/>
        <w:jc w:val="center"/>
        <w:rPr>
          <w:rFonts w:ascii="宋体" w:hAnsi="宋体" w:eastAsia="宋体" w:cs="宋体"/>
          <w:b/>
          <w:color w:val="auto"/>
          <w:sz w:val="24"/>
          <w:szCs w:val="24"/>
        </w:rPr>
      </w:pPr>
    </w:p>
    <w:p w14:paraId="694B66AF">
      <w:pPr>
        <w:spacing w:line="360" w:lineRule="auto"/>
        <w:jc w:val="center"/>
        <w:rPr>
          <w:rFonts w:ascii="宋体" w:hAnsi="宋体" w:eastAsia="宋体" w:cs="宋体"/>
          <w:b/>
          <w:color w:val="auto"/>
          <w:sz w:val="24"/>
          <w:szCs w:val="24"/>
        </w:rPr>
      </w:pPr>
    </w:p>
    <w:p w14:paraId="24D9F438">
      <w:pPr>
        <w:spacing w:line="360" w:lineRule="auto"/>
        <w:jc w:val="center"/>
        <w:rPr>
          <w:rFonts w:ascii="宋体" w:hAnsi="宋体" w:eastAsia="宋体" w:cs="宋体"/>
          <w:b/>
          <w:color w:val="auto"/>
          <w:sz w:val="24"/>
          <w:szCs w:val="24"/>
        </w:rPr>
      </w:pPr>
    </w:p>
    <w:p w14:paraId="10E2306C">
      <w:pPr>
        <w:spacing w:line="360" w:lineRule="auto"/>
        <w:jc w:val="center"/>
        <w:rPr>
          <w:rFonts w:ascii="宋体" w:hAnsi="宋体" w:eastAsia="宋体" w:cs="宋体"/>
          <w:b/>
          <w:color w:val="auto"/>
          <w:sz w:val="24"/>
          <w:szCs w:val="24"/>
        </w:rPr>
      </w:pPr>
    </w:p>
    <w:p w14:paraId="643EE285">
      <w:pPr>
        <w:spacing w:line="360" w:lineRule="auto"/>
        <w:jc w:val="center"/>
        <w:rPr>
          <w:rFonts w:ascii="宋体" w:hAnsi="宋体" w:eastAsia="宋体" w:cs="宋体"/>
          <w:b/>
          <w:color w:val="auto"/>
          <w:sz w:val="24"/>
          <w:szCs w:val="24"/>
        </w:rPr>
      </w:pPr>
    </w:p>
    <w:p w14:paraId="4DB6B4D5">
      <w:pPr>
        <w:spacing w:line="360" w:lineRule="auto"/>
        <w:ind w:firstLine="840" w:firstLineChars="300"/>
        <w:rPr>
          <w:rFonts w:ascii="微软雅黑" w:hAnsi="微软雅黑" w:cs="微软雅黑"/>
          <w:b/>
          <w:color w:val="auto"/>
          <w:sz w:val="28"/>
          <w:szCs w:val="28"/>
        </w:rPr>
      </w:pPr>
      <w:r>
        <w:rPr>
          <w:color w:val="auto"/>
          <w:sz w:val="28"/>
        </w:rPr>
        <w:pict>
          <v:line id="_x0000_s1032" o:spid="_x0000_s1032" o:spt="20" style="position:absolute;left:0pt;margin-left:126.15pt;margin-top:18.95pt;height:0.05pt;width:266.9pt;z-index:251662336;mso-width-relative:page;mso-height-relative:page;"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4xtFgO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ILziwYavjzt+/P&#10;P36ydfKm91gS5MHuwzhDvw9J6LkJJv1JAjtnPy9XP+U5MkGLi8X6brUgqwXlVotlYixetvqA8YN0&#10;hqWg4lrZJBZKOH3EOEB/Q9Kytqyv+N1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OMbRYDpAQAA3QMAAA4AAAAAAAAAAQAgAAAAJwEAAGRycy9lMm9Eb2MueG1sUEsFBgAAAAAGAAYA&#10;WQEAAIIFAAAAAA==&#10;">
            <v:path arrowok="t"/>
            <v:fill focussize="0,0"/>
            <v:stroke/>
            <v:imagedata o:title=""/>
            <o:lock v:ext="edit"/>
          </v:line>
        </w:pict>
      </w:r>
      <w:r>
        <w:rPr>
          <w:rFonts w:hint="eastAsia" w:ascii="微软雅黑" w:hAnsi="微软雅黑" w:cs="微软雅黑"/>
          <w:b/>
          <w:color w:val="auto"/>
          <w:sz w:val="28"/>
          <w:szCs w:val="28"/>
        </w:rPr>
        <w:t>项 目 名 称：</w:t>
      </w:r>
    </w:p>
    <w:p w14:paraId="0EFDC9D6">
      <w:pPr>
        <w:spacing w:line="360" w:lineRule="auto"/>
        <w:ind w:firstLine="840" w:firstLineChars="300"/>
        <w:rPr>
          <w:rFonts w:ascii="微软雅黑" w:hAnsi="微软雅黑" w:cs="微软雅黑"/>
          <w:b/>
          <w:color w:val="auto"/>
          <w:sz w:val="28"/>
          <w:szCs w:val="28"/>
          <w:u w:val="single"/>
        </w:rPr>
      </w:pPr>
      <w:r>
        <w:rPr>
          <w:color w:val="auto"/>
          <w:sz w:val="28"/>
        </w:rPr>
        <w:pict>
          <v:line id="直线 9" o:spid="_x0000_s1031" o:spt="20" style="position:absolute;left:0pt;margin-left:124.35pt;margin-top:23.95pt;height:0.05pt;width:266.9pt;z-index:251663360;mso-width-relative:page;mso-height-relative:page;"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path arrowok="t"/>
            <v:fill focussize="0,0"/>
            <v:stroke/>
            <v:imagedata o:title=""/>
            <o:lock v:ext="edit"/>
          </v:line>
        </w:pict>
      </w:r>
      <w:r>
        <w:rPr>
          <w:rFonts w:hint="eastAsia" w:ascii="微软雅黑" w:hAnsi="微软雅黑" w:cs="微软雅黑"/>
          <w:b/>
          <w:color w:val="auto"/>
          <w:sz w:val="28"/>
          <w:szCs w:val="28"/>
        </w:rPr>
        <w:t>项 目 编 号：</w:t>
      </w:r>
    </w:p>
    <w:p w14:paraId="52ED5376">
      <w:pPr>
        <w:spacing w:line="360" w:lineRule="auto"/>
        <w:rPr>
          <w:rFonts w:ascii="微软雅黑" w:hAnsi="微软雅黑" w:cs="微软雅黑"/>
          <w:b/>
          <w:color w:val="auto"/>
          <w:sz w:val="28"/>
          <w:szCs w:val="28"/>
          <w:u w:val="single"/>
        </w:rPr>
      </w:pPr>
      <w:r>
        <w:rPr>
          <w:color w:val="auto"/>
          <w:sz w:val="28"/>
        </w:rPr>
        <w:pict>
          <v:line id="直线 10" o:spid="_x0000_s1030" o:spt="20" style="position:absolute;left:0pt;margin-left:127.35pt;margin-top:26.55pt;height:0.05pt;width:266.9pt;z-index:251664384;mso-width-relative:page;mso-height-relative:page;"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path arrowok="t"/>
            <v:fill focussize="0,0"/>
            <v:stroke/>
            <v:imagedata o:title=""/>
            <o:lock v:ext="edit"/>
          </v:line>
        </w:pict>
      </w:r>
      <w:r>
        <w:rPr>
          <w:rFonts w:hint="eastAsia" w:ascii="微软雅黑" w:hAnsi="微软雅黑" w:cs="微软雅黑"/>
          <w:b/>
          <w:color w:val="auto"/>
          <w:sz w:val="28"/>
          <w:szCs w:val="28"/>
        </w:rPr>
        <w:t xml:space="preserve">          投标人名称 ：</w:t>
      </w:r>
    </w:p>
    <w:p w14:paraId="7BAF7AFC">
      <w:pPr>
        <w:spacing w:line="360" w:lineRule="auto"/>
        <w:rPr>
          <w:rFonts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04A2CA7F">
      <w:pPr>
        <w:spacing w:line="360" w:lineRule="auto"/>
        <w:rPr>
          <w:rFonts w:ascii="微软雅黑" w:hAnsi="微软雅黑" w:cs="微软雅黑"/>
          <w:b/>
          <w:color w:val="auto"/>
          <w:sz w:val="28"/>
          <w:szCs w:val="28"/>
        </w:rPr>
      </w:pPr>
    </w:p>
    <w:p w14:paraId="27913702">
      <w:pPr>
        <w:spacing w:line="360" w:lineRule="auto"/>
        <w:rPr>
          <w:rFonts w:ascii="微软雅黑" w:hAnsi="微软雅黑" w:cs="微软雅黑"/>
          <w:b/>
          <w:color w:val="auto"/>
          <w:sz w:val="28"/>
          <w:szCs w:val="28"/>
        </w:rPr>
      </w:pPr>
    </w:p>
    <w:p w14:paraId="7E155A7E">
      <w:pPr>
        <w:spacing w:line="360" w:lineRule="auto"/>
        <w:jc w:val="center"/>
        <w:rPr>
          <w:rFonts w:ascii="微软雅黑" w:hAnsi="微软雅黑" w:cs="微软雅黑"/>
          <w:b/>
          <w:color w:val="auto"/>
          <w:sz w:val="28"/>
          <w:szCs w:val="28"/>
        </w:rPr>
      </w:pPr>
      <w:r>
        <w:rPr>
          <w:rFonts w:hint="eastAsia" w:ascii="微软雅黑" w:hAnsi="微软雅黑" w:cs="微软雅黑"/>
          <w:b/>
          <w:color w:val="auto"/>
          <w:sz w:val="28"/>
          <w:szCs w:val="28"/>
        </w:rPr>
        <w:t>年    月    日</w:t>
      </w:r>
    </w:p>
    <w:p w14:paraId="204C93E6">
      <w:pPr>
        <w:spacing w:line="360" w:lineRule="auto"/>
        <w:jc w:val="center"/>
        <w:rPr>
          <w:rFonts w:ascii="宋体" w:hAnsi="宋体" w:eastAsia="宋体" w:cs="宋体"/>
          <w:b/>
          <w:bCs/>
          <w:color w:val="auto"/>
          <w:sz w:val="24"/>
          <w:szCs w:val="24"/>
        </w:rPr>
      </w:pPr>
    </w:p>
    <w:p w14:paraId="4979B085">
      <w:pPr>
        <w:spacing w:line="360" w:lineRule="auto"/>
        <w:ind w:firstLine="480" w:firstLineChars="200"/>
        <w:rPr>
          <w:rFonts w:ascii="宋体" w:hAnsi="宋体" w:eastAsia="宋体" w:cs="宋体"/>
          <w:color w:val="auto"/>
          <w:sz w:val="24"/>
          <w:szCs w:val="24"/>
        </w:rPr>
      </w:pPr>
    </w:p>
    <w:p w14:paraId="4D34A7FB">
      <w:pPr>
        <w:pStyle w:val="33"/>
        <w:ind w:firstLine="0"/>
        <w:jc w:val="center"/>
        <w:rPr>
          <w:rFonts w:ascii="宋体" w:hAnsi="宋体" w:cs="宋体"/>
          <w:b/>
          <w:bCs/>
          <w:color w:val="auto"/>
          <w:sz w:val="36"/>
          <w:szCs w:val="36"/>
        </w:rPr>
      </w:pPr>
      <w:r>
        <w:rPr>
          <w:rFonts w:hint="eastAsia" w:ascii="宋体" w:hAnsi="宋体" w:cs="宋体"/>
          <w:b/>
          <w:bCs/>
          <w:color w:val="auto"/>
          <w:sz w:val="36"/>
          <w:szCs w:val="36"/>
        </w:rPr>
        <w:t>目  录</w:t>
      </w:r>
    </w:p>
    <w:p w14:paraId="09ADB7CF">
      <w:pPr>
        <w:pStyle w:val="33"/>
        <w:ind w:firstLine="0"/>
        <w:jc w:val="center"/>
        <w:rPr>
          <w:rFonts w:ascii="宋体" w:hAnsi="宋体" w:cs="宋体"/>
          <w:b/>
          <w:bCs/>
          <w:color w:val="auto"/>
          <w:sz w:val="36"/>
          <w:szCs w:val="36"/>
        </w:rPr>
      </w:pPr>
    </w:p>
    <w:p w14:paraId="72514414">
      <w:pPr>
        <w:pStyle w:val="33"/>
        <w:ind w:firstLine="0"/>
        <w:jc w:val="center"/>
        <w:rPr>
          <w:rFonts w:ascii="宋体" w:hAnsi="宋体" w:cs="宋体"/>
          <w:b/>
          <w:bCs/>
          <w:color w:val="auto"/>
          <w:sz w:val="36"/>
          <w:szCs w:val="36"/>
        </w:rPr>
      </w:pPr>
    </w:p>
    <w:p w14:paraId="5E24A2EB">
      <w:pPr>
        <w:pStyle w:val="33"/>
        <w:ind w:firstLine="0"/>
        <w:jc w:val="center"/>
        <w:rPr>
          <w:rFonts w:ascii="宋体" w:hAnsi="宋体" w:cs="宋体"/>
          <w:b/>
          <w:bCs/>
          <w:color w:val="auto"/>
          <w:sz w:val="36"/>
          <w:szCs w:val="36"/>
        </w:rPr>
      </w:pPr>
    </w:p>
    <w:p w14:paraId="24CF6B02">
      <w:pPr>
        <w:pStyle w:val="33"/>
        <w:ind w:firstLine="0"/>
        <w:jc w:val="center"/>
        <w:rPr>
          <w:rFonts w:ascii="宋体" w:hAnsi="宋体" w:cs="宋体"/>
          <w:b/>
          <w:bCs/>
          <w:color w:val="auto"/>
          <w:sz w:val="36"/>
          <w:szCs w:val="36"/>
        </w:rPr>
      </w:pPr>
    </w:p>
    <w:p w14:paraId="18F9250C">
      <w:pPr>
        <w:pStyle w:val="33"/>
        <w:ind w:firstLine="0"/>
        <w:jc w:val="center"/>
        <w:rPr>
          <w:rFonts w:ascii="宋体" w:hAnsi="宋体" w:cs="宋体"/>
          <w:b/>
          <w:bCs/>
          <w:color w:val="auto"/>
          <w:sz w:val="36"/>
          <w:szCs w:val="36"/>
        </w:rPr>
      </w:pPr>
    </w:p>
    <w:p w14:paraId="6E639736">
      <w:pPr>
        <w:pStyle w:val="33"/>
        <w:ind w:firstLine="0"/>
        <w:jc w:val="center"/>
        <w:rPr>
          <w:rFonts w:ascii="宋体" w:hAnsi="宋体" w:cs="宋体"/>
          <w:b/>
          <w:bCs/>
          <w:color w:val="auto"/>
          <w:sz w:val="36"/>
          <w:szCs w:val="36"/>
        </w:rPr>
      </w:pPr>
    </w:p>
    <w:p w14:paraId="04745FDF">
      <w:pPr>
        <w:pStyle w:val="33"/>
        <w:ind w:firstLine="0"/>
        <w:jc w:val="center"/>
        <w:rPr>
          <w:rFonts w:ascii="宋体" w:hAnsi="宋体" w:cs="宋体"/>
          <w:b/>
          <w:bCs/>
          <w:color w:val="auto"/>
          <w:sz w:val="36"/>
          <w:szCs w:val="36"/>
        </w:rPr>
      </w:pPr>
    </w:p>
    <w:p w14:paraId="0676FF05">
      <w:pPr>
        <w:pStyle w:val="33"/>
        <w:ind w:firstLine="0"/>
        <w:jc w:val="center"/>
        <w:rPr>
          <w:rFonts w:ascii="宋体" w:hAnsi="宋体" w:cs="宋体"/>
          <w:b/>
          <w:bCs/>
          <w:color w:val="auto"/>
          <w:sz w:val="36"/>
          <w:szCs w:val="36"/>
        </w:rPr>
      </w:pPr>
    </w:p>
    <w:p w14:paraId="3266DAEF">
      <w:pPr>
        <w:pStyle w:val="33"/>
        <w:ind w:firstLine="0"/>
        <w:jc w:val="center"/>
        <w:rPr>
          <w:rFonts w:ascii="宋体" w:hAnsi="宋体" w:cs="宋体"/>
          <w:b/>
          <w:bCs/>
          <w:color w:val="auto"/>
          <w:sz w:val="36"/>
          <w:szCs w:val="36"/>
        </w:rPr>
      </w:pPr>
    </w:p>
    <w:p w14:paraId="00AEE6B2">
      <w:pPr>
        <w:pStyle w:val="33"/>
        <w:ind w:firstLine="0"/>
        <w:jc w:val="center"/>
        <w:rPr>
          <w:rFonts w:ascii="宋体" w:hAnsi="宋体" w:cs="宋体"/>
          <w:b/>
          <w:bCs/>
          <w:color w:val="auto"/>
          <w:sz w:val="36"/>
          <w:szCs w:val="36"/>
        </w:rPr>
      </w:pPr>
    </w:p>
    <w:p w14:paraId="3186C65A">
      <w:pPr>
        <w:pStyle w:val="33"/>
        <w:ind w:firstLine="0"/>
        <w:jc w:val="center"/>
        <w:rPr>
          <w:rFonts w:ascii="宋体" w:hAnsi="宋体" w:cs="宋体"/>
          <w:b/>
          <w:bCs/>
          <w:color w:val="auto"/>
          <w:sz w:val="36"/>
          <w:szCs w:val="36"/>
        </w:rPr>
      </w:pPr>
    </w:p>
    <w:p w14:paraId="579CAF5D">
      <w:pPr>
        <w:pStyle w:val="33"/>
        <w:ind w:firstLine="0"/>
        <w:jc w:val="center"/>
        <w:rPr>
          <w:rFonts w:ascii="宋体" w:hAnsi="宋体" w:cs="宋体"/>
          <w:b/>
          <w:bCs/>
          <w:color w:val="auto"/>
          <w:sz w:val="36"/>
          <w:szCs w:val="36"/>
        </w:rPr>
      </w:pPr>
    </w:p>
    <w:p w14:paraId="619EF300">
      <w:pPr>
        <w:pStyle w:val="33"/>
        <w:ind w:firstLine="0"/>
        <w:jc w:val="center"/>
        <w:rPr>
          <w:rFonts w:ascii="宋体" w:hAnsi="宋体" w:cs="宋体"/>
          <w:b/>
          <w:bCs/>
          <w:color w:val="auto"/>
          <w:sz w:val="36"/>
          <w:szCs w:val="36"/>
        </w:rPr>
      </w:pPr>
    </w:p>
    <w:p w14:paraId="25AFEF52">
      <w:pPr>
        <w:pStyle w:val="33"/>
        <w:ind w:firstLine="0"/>
        <w:jc w:val="center"/>
        <w:rPr>
          <w:rFonts w:ascii="宋体" w:hAnsi="宋体" w:cs="宋体"/>
          <w:b/>
          <w:bCs/>
          <w:color w:val="auto"/>
          <w:sz w:val="36"/>
          <w:szCs w:val="36"/>
        </w:rPr>
      </w:pPr>
    </w:p>
    <w:p w14:paraId="0DB68591">
      <w:pPr>
        <w:pStyle w:val="33"/>
        <w:ind w:firstLine="0"/>
        <w:jc w:val="both"/>
        <w:rPr>
          <w:rFonts w:ascii="宋体" w:hAnsi="宋体" w:cs="宋体"/>
          <w:b/>
          <w:bCs/>
          <w:color w:val="auto"/>
        </w:rPr>
      </w:pPr>
    </w:p>
    <w:p w14:paraId="2BB41587">
      <w:pPr>
        <w:pStyle w:val="33"/>
        <w:ind w:firstLine="0"/>
        <w:jc w:val="both"/>
        <w:rPr>
          <w:rFonts w:ascii="宋体" w:hAnsi="宋体" w:cs="宋体"/>
          <w:b/>
          <w:bCs/>
          <w:color w:val="auto"/>
        </w:rPr>
      </w:pPr>
    </w:p>
    <w:p w14:paraId="7945FF78">
      <w:pPr>
        <w:pStyle w:val="33"/>
        <w:ind w:firstLine="0"/>
        <w:jc w:val="both"/>
        <w:rPr>
          <w:rFonts w:ascii="宋体" w:hAnsi="宋体" w:cs="宋体"/>
          <w:b/>
          <w:bCs/>
          <w:color w:val="auto"/>
        </w:rPr>
      </w:pPr>
    </w:p>
    <w:p w14:paraId="7F50A08E">
      <w:pPr>
        <w:pStyle w:val="33"/>
        <w:ind w:firstLine="0"/>
        <w:jc w:val="both"/>
        <w:rPr>
          <w:rFonts w:ascii="宋体" w:hAnsi="宋体" w:cs="宋体"/>
          <w:b/>
          <w:bCs/>
          <w:color w:val="auto"/>
        </w:rPr>
      </w:pPr>
      <w:r>
        <w:rPr>
          <w:rFonts w:hint="eastAsia" w:ascii="宋体" w:hAnsi="宋体" w:cs="宋体"/>
          <w:b/>
          <w:bCs/>
          <w:color w:val="auto"/>
        </w:rPr>
        <w:t>附件一</w:t>
      </w:r>
      <w:bookmarkStart w:id="57" w:name="_Toc517190894"/>
    </w:p>
    <w:p w14:paraId="413ECD4E">
      <w:pPr>
        <w:pStyle w:val="33"/>
        <w:ind w:firstLine="0"/>
        <w:jc w:val="center"/>
        <w:rPr>
          <w:rFonts w:ascii="宋体" w:hAnsi="宋体" w:cs="宋体"/>
          <w:b/>
          <w:color w:val="auto"/>
          <w:sz w:val="28"/>
          <w:szCs w:val="28"/>
        </w:rPr>
      </w:pPr>
      <w:r>
        <w:rPr>
          <w:rFonts w:hint="eastAsia" w:ascii="宋体" w:hAnsi="宋体" w:cs="宋体"/>
          <w:b/>
          <w:color w:val="auto"/>
          <w:sz w:val="28"/>
          <w:szCs w:val="28"/>
        </w:rPr>
        <w:t>投标函</w:t>
      </w:r>
      <w:bookmarkEnd w:id="57"/>
    </w:p>
    <w:p w14:paraId="4E312E34">
      <w:pPr>
        <w:pStyle w:val="33"/>
        <w:spacing w:before="0" w:after="0"/>
        <w:ind w:firstLine="0"/>
        <w:rPr>
          <w:rFonts w:ascii="宋体" w:hAnsi="宋体" w:cs="宋体"/>
          <w:color w:val="auto"/>
          <w:kern w:val="2"/>
        </w:rPr>
      </w:pPr>
      <w:r>
        <w:rPr>
          <w:rFonts w:hint="eastAsia" w:ascii="宋体" w:hAnsi="宋体" w:cs="宋体"/>
          <w:color w:val="auto"/>
          <w:kern w:val="2"/>
        </w:rPr>
        <w:t>致：南京医科大学</w:t>
      </w:r>
    </w:p>
    <w:p w14:paraId="77ABB277">
      <w:pPr>
        <w:pStyle w:val="33"/>
        <w:spacing w:before="0" w:after="0"/>
        <w:ind w:firstLineChars="200"/>
        <w:rPr>
          <w:rFonts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40D0C46C">
      <w:pPr>
        <w:pStyle w:val="33"/>
        <w:spacing w:before="0" w:after="0"/>
        <w:ind w:firstLineChars="200"/>
        <w:rPr>
          <w:rFonts w:ascii="宋体" w:hAnsi="宋体" w:cs="宋体"/>
          <w:color w:val="auto"/>
          <w:kern w:val="2"/>
        </w:rPr>
      </w:pPr>
      <w:r>
        <w:rPr>
          <w:rFonts w:hint="eastAsia" w:ascii="宋体" w:hAnsi="宋体" w:cs="宋体"/>
          <w:color w:val="auto"/>
          <w:kern w:val="2"/>
        </w:rPr>
        <w:t>据此函，我公司宣布同意如下：</w:t>
      </w:r>
    </w:p>
    <w:p w14:paraId="02741F7E">
      <w:pPr>
        <w:pStyle w:val="33"/>
        <w:spacing w:before="0" w:after="0"/>
        <w:ind w:firstLineChars="200"/>
        <w:rPr>
          <w:rFonts w:ascii="宋体" w:hAnsi="宋体" w:cs="宋体"/>
          <w:color w:val="auto"/>
          <w:kern w:val="2"/>
        </w:rPr>
      </w:pPr>
      <w:r>
        <w:rPr>
          <w:rFonts w:hint="eastAsia" w:ascii="宋体" w:hAnsi="宋体" w:cs="宋体"/>
          <w:color w:val="auto"/>
          <w:kern w:val="2"/>
        </w:rPr>
        <w:t>1.按招标文件规定的各项要求，向买方提供所需货物与服务。</w:t>
      </w:r>
    </w:p>
    <w:p w14:paraId="2C244066">
      <w:pPr>
        <w:pStyle w:val="33"/>
        <w:spacing w:before="0" w:after="0"/>
        <w:ind w:firstLineChars="200"/>
        <w:rPr>
          <w:rFonts w:ascii="宋体" w:hAnsi="宋体" w:cs="宋体"/>
          <w:color w:val="auto"/>
          <w:kern w:val="2"/>
        </w:rPr>
      </w:pPr>
      <w:r>
        <w:rPr>
          <w:rFonts w:hint="eastAsia" w:ascii="宋体" w:hAnsi="宋体" w:cs="宋体"/>
          <w:color w:val="auto"/>
          <w:kern w:val="2"/>
        </w:rPr>
        <w:t>2.我们完全理解贵方不一定将合同授予最低报价的投标人。</w:t>
      </w:r>
    </w:p>
    <w:p w14:paraId="749A0F4E">
      <w:pPr>
        <w:pStyle w:val="33"/>
        <w:spacing w:before="0" w:after="0"/>
        <w:ind w:firstLineChars="200"/>
        <w:rPr>
          <w:rFonts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3E541C96">
      <w:pPr>
        <w:pStyle w:val="33"/>
        <w:spacing w:before="0" w:after="0"/>
        <w:ind w:firstLineChars="200"/>
        <w:rPr>
          <w:rFonts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0D7D0F71">
      <w:pPr>
        <w:pStyle w:val="33"/>
        <w:spacing w:before="0" w:after="0"/>
        <w:ind w:firstLineChars="200"/>
        <w:rPr>
          <w:rFonts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351B808A">
      <w:pPr>
        <w:pStyle w:val="33"/>
        <w:spacing w:before="0" w:after="0"/>
        <w:ind w:firstLineChars="200"/>
        <w:rPr>
          <w:rFonts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46BBC938">
      <w:pPr>
        <w:pStyle w:val="33"/>
        <w:spacing w:before="0" w:after="0"/>
        <w:ind w:firstLineChars="200"/>
        <w:rPr>
          <w:rFonts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4E2EB6B5">
      <w:pPr>
        <w:pStyle w:val="33"/>
        <w:spacing w:before="0" w:after="0"/>
        <w:ind w:left="425" w:firstLine="120" w:firstLineChars="50"/>
        <w:rPr>
          <w:rFonts w:ascii="宋体" w:hAnsi="宋体" w:cs="宋体"/>
          <w:color w:val="auto"/>
          <w:kern w:val="2"/>
        </w:rPr>
      </w:pPr>
      <w:r>
        <w:rPr>
          <w:rFonts w:hint="eastAsia" w:ascii="宋体" w:hAnsi="宋体" w:cs="宋体"/>
          <w:color w:val="auto"/>
          <w:kern w:val="2"/>
        </w:rPr>
        <w:t>8.与本投标有关的正式通讯地址为：</w:t>
      </w:r>
    </w:p>
    <w:p w14:paraId="0F9CB720">
      <w:pPr>
        <w:pStyle w:val="33"/>
        <w:spacing w:before="0" w:after="0"/>
        <w:ind w:left="440" w:leftChars="200" w:firstLineChars="200"/>
        <w:rPr>
          <w:rFonts w:ascii="宋体" w:hAnsi="宋体" w:cs="宋体"/>
          <w:color w:val="auto"/>
          <w:kern w:val="2"/>
        </w:rPr>
      </w:pPr>
      <w:r>
        <w:rPr>
          <w:rFonts w:hint="eastAsia" w:ascii="宋体" w:hAnsi="宋体" w:cs="宋体"/>
          <w:color w:val="auto"/>
          <w:kern w:val="2"/>
        </w:rPr>
        <w:t>地址：</w:t>
      </w:r>
    </w:p>
    <w:p w14:paraId="443141DC">
      <w:pPr>
        <w:pStyle w:val="33"/>
        <w:spacing w:before="0" w:after="0"/>
        <w:ind w:left="440" w:leftChars="200" w:firstLineChars="200"/>
        <w:rPr>
          <w:rFonts w:ascii="宋体" w:hAnsi="宋体" w:cs="宋体"/>
          <w:color w:val="auto"/>
          <w:kern w:val="2"/>
        </w:rPr>
      </w:pPr>
      <w:r>
        <w:rPr>
          <w:rFonts w:hint="eastAsia" w:ascii="宋体" w:hAnsi="宋体" w:cs="宋体"/>
          <w:color w:val="auto"/>
          <w:kern w:val="2"/>
        </w:rPr>
        <w:t>邮编：                           电话：</w:t>
      </w:r>
    </w:p>
    <w:p w14:paraId="41EAB1F1">
      <w:pPr>
        <w:pStyle w:val="33"/>
        <w:spacing w:before="0" w:after="0"/>
        <w:ind w:left="440" w:leftChars="200" w:firstLine="482" w:firstLineChars="200"/>
        <w:rPr>
          <w:rFonts w:ascii="宋体" w:hAnsi="宋体" w:cs="宋体"/>
          <w:b/>
          <w:color w:val="auto"/>
          <w:kern w:val="2"/>
          <w:u w:val="single"/>
        </w:rPr>
      </w:pPr>
    </w:p>
    <w:p w14:paraId="151C296F">
      <w:pPr>
        <w:pStyle w:val="33"/>
        <w:spacing w:before="0" w:after="0"/>
        <w:ind w:left="440" w:leftChars="200" w:firstLine="482" w:firstLineChars="200"/>
        <w:rPr>
          <w:rFonts w:ascii="宋体" w:hAnsi="宋体" w:cs="宋体"/>
          <w:b/>
          <w:color w:val="auto"/>
          <w:kern w:val="2"/>
          <w:u w:val="single"/>
        </w:rPr>
      </w:pPr>
    </w:p>
    <w:p w14:paraId="6AE00861">
      <w:pPr>
        <w:pStyle w:val="33"/>
        <w:spacing w:before="0" w:after="0"/>
        <w:rPr>
          <w:rFonts w:ascii="宋体" w:hAnsi="宋体" w:cs="宋体"/>
          <w:color w:val="auto"/>
          <w:kern w:val="2"/>
        </w:rPr>
      </w:pPr>
      <w:r>
        <w:rPr>
          <w:rFonts w:hint="eastAsia" w:ascii="宋体" w:hAnsi="宋体" w:cs="宋体"/>
          <w:color w:val="auto"/>
          <w:kern w:val="2"/>
        </w:rPr>
        <w:t xml:space="preserve">投标人授权代表（签字）：  </w:t>
      </w:r>
    </w:p>
    <w:p w14:paraId="75FB50CC">
      <w:pPr>
        <w:pStyle w:val="33"/>
        <w:spacing w:before="0" w:after="0"/>
        <w:rPr>
          <w:rFonts w:ascii="宋体" w:hAnsi="宋体" w:cs="宋体"/>
          <w:color w:val="auto"/>
          <w:kern w:val="2"/>
        </w:rPr>
      </w:pPr>
      <w:r>
        <w:rPr>
          <w:rFonts w:hint="eastAsia" w:ascii="宋体" w:hAnsi="宋体" w:cs="宋体"/>
          <w:color w:val="auto"/>
          <w:kern w:val="2"/>
        </w:rPr>
        <w:t>法定代表人（签字）：</w:t>
      </w:r>
    </w:p>
    <w:p w14:paraId="6D92AB45">
      <w:pPr>
        <w:pStyle w:val="33"/>
        <w:spacing w:before="0" w:after="0"/>
        <w:rPr>
          <w:rFonts w:ascii="宋体" w:hAnsi="宋体" w:cs="宋体"/>
          <w:color w:val="auto"/>
          <w:kern w:val="2"/>
        </w:rPr>
      </w:pPr>
      <w:r>
        <w:rPr>
          <w:rFonts w:hint="eastAsia" w:ascii="宋体" w:hAnsi="宋体" w:cs="宋体"/>
          <w:color w:val="auto"/>
          <w:kern w:val="2"/>
        </w:rPr>
        <w:t>投标人名称（公章）：</w:t>
      </w:r>
    </w:p>
    <w:p w14:paraId="20A6A99D">
      <w:pPr>
        <w:pStyle w:val="33"/>
        <w:spacing w:before="0" w:after="0"/>
        <w:ind w:left="440" w:leftChars="200" w:firstLine="3000" w:firstLineChars="1250"/>
        <w:rPr>
          <w:rFonts w:ascii="宋体" w:hAnsi="宋体" w:cs="宋体"/>
          <w:color w:val="auto"/>
          <w:kern w:val="2"/>
        </w:rPr>
      </w:pPr>
    </w:p>
    <w:p w14:paraId="0817E95C">
      <w:pPr>
        <w:pStyle w:val="33"/>
        <w:spacing w:before="0" w:after="0"/>
        <w:jc w:val="right"/>
        <w:rPr>
          <w:rFonts w:ascii="宋体" w:hAnsi="宋体" w:cs="宋体"/>
          <w:color w:val="auto"/>
          <w:kern w:val="2"/>
        </w:rPr>
      </w:pPr>
      <w:r>
        <w:rPr>
          <w:rFonts w:hint="eastAsia" w:ascii="宋体" w:hAnsi="宋体" w:cs="宋体"/>
          <w:color w:val="auto"/>
          <w:kern w:val="2"/>
        </w:rPr>
        <w:t>日期：    年  月  日</w:t>
      </w:r>
    </w:p>
    <w:p w14:paraId="057AD8F9">
      <w:pPr>
        <w:pStyle w:val="33"/>
        <w:ind w:firstLine="0"/>
        <w:jc w:val="both"/>
        <w:rPr>
          <w:rFonts w:ascii="宋体" w:hAnsi="宋体" w:cs="宋体"/>
          <w:color w:val="auto"/>
        </w:rPr>
      </w:pPr>
      <w:r>
        <w:rPr>
          <w:rFonts w:hint="eastAsia" w:ascii="宋体" w:hAnsi="宋体" w:cs="宋体"/>
          <w:b/>
          <w:bCs/>
          <w:color w:val="auto"/>
        </w:rPr>
        <w:t>附件二</w:t>
      </w:r>
    </w:p>
    <w:p w14:paraId="53835BE5">
      <w:pPr>
        <w:pStyle w:val="33"/>
        <w:ind w:firstLine="0"/>
        <w:jc w:val="center"/>
        <w:rPr>
          <w:rFonts w:ascii="宋体" w:hAnsi="宋体" w:cs="宋体"/>
          <w:b/>
          <w:color w:val="auto"/>
          <w:sz w:val="28"/>
          <w:szCs w:val="28"/>
        </w:rPr>
      </w:pPr>
      <w:bookmarkStart w:id="58" w:name="_Toc517190895"/>
      <w:r>
        <w:rPr>
          <w:rFonts w:hint="eastAsia" w:ascii="宋体" w:hAnsi="宋体" w:cs="宋体"/>
          <w:b/>
          <w:color w:val="auto"/>
          <w:sz w:val="28"/>
          <w:szCs w:val="28"/>
        </w:rPr>
        <w:t>授权书</w:t>
      </w:r>
      <w:bookmarkEnd w:id="58"/>
    </w:p>
    <w:p w14:paraId="0038E420">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6B29E890">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132AEAC9">
      <w:pPr>
        <w:pStyle w:val="49"/>
        <w:spacing w:line="360" w:lineRule="auto"/>
        <w:ind w:firstLine="480"/>
        <w:rPr>
          <w:rFonts w:ascii="宋体" w:hAnsi="宋体" w:cs="宋体"/>
          <w:color w:val="auto"/>
          <w:sz w:val="24"/>
          <w:szCs w:val="24"/>
        </w:rPr>
      </w:pPr>
      <w:r>
        <w:rPr>
          <w:color w:val="auto"/>
          <w:sz w:val="24"/>
        </w:rPr>
        <w:pict>
          <v:line id="直线 14" o:spid="_x0000_s1029" o:spt="20" style="position:absolute;left:0pt;margin-left:145.6pt;margin-top:16.5pt;height:0.05pt;width:149.4pt;z-index:251667456;mso-width-relative:page;mso-height-relative:page;"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path arrowok="t"/>
            <v:fill focussize="0,0"/>
            <v:stroke/>
            <v:imagedata o:title=""/>
            <o:lock v:ext="edit"/>
          </v:line>
        </w:pict>
      </w:r>
      <w:r>
        <w:rPr>
          <w:rFonts w:hint="eastAsia" w:ascii="宋体" w:hAnsi="宋体" w:cs="宋体"/>
          <w:color w:val="auto"/>
          <w:sz w:val="24"/>
          <w:szCs w:val="24"/>
        </w:rPr>
        <w:t xml:space="preserve">代理人（被授权人）：                         </w:t>
      </w:r>
    </w:p>
    <w:p w14:paraId="36E20E63">
      <w:pPr>
        <w:pStyle w:val="49"/>
        <w:spacing w:line="360" w:lineRule="auto"/>
        <w:ind w:firstLine="480"/>
        <w:rPr>
          <w:rFonts w:ascii="宋体" w:hAnsi="宋体" w:cs="宋体"/>
          <w:color w:val="auto"/>
          <w:sz w:val="24"/>
          <w:szCs w:val="24"/>
          <w:u w:val="single"/>
        </w:rPr>
      </w:pPr>
      <w:r>
        <w:rPr>
          <w:color w:val="auto"/>
          <w:sz w:val="24"/>
        </w:rPr>
        <w:pict>
          <v:line id="直线 11" o:spid="_x0000_s1028" o:spt="20" style="position:absolute;left:0pt;margin-left:96.75pt;margin-top:11.2pt;height:0.05pt;width:187.5pt;z-index:251665408;mso-width-relative:page;mso-height-relative:page;"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path arrowok="t"/>
            <v:fill focussize="0,0"/>
            <v:stroke/>
            <v:imagedata o:title=""/>
            <o:lock v:ext="edit"/>
          </v:line>
        </w:pict>
      </w:r>
      <w:r>
        <w:rPr>
          <w:rFonts w:hint="eastAsia" w:ascii="宋体" w:hAnsi="宋体" w:cs="宋体"/>
          <w:color w:val="auto"/>
          <w:sz w:val="24"/>
          <w:szCs w:val="24"/>
        </w:rPr>
        <w:t xml:space="preserve">身份证号码：                               </w:t>
      </w:r>
    </w:p>
    <w:p w14:paraId="24898566">
      <w:pPr>
        <w:pStyle w:val="49"/>
        <w:spacing w:line="360" w:lineRule="auto"/>
        <w:ind w:firstLine="480"/>
        <w:rPr>
          <w:rFonts w:ascii="宋体" w:hAnsi="宋体" w:cs="宋体"/>
          <w:color w:val="auto"/>
          <w:sz w:val="24"/>
          <w:szCs w:val="24"/>
        </w:rPr>
      </w:pPr>
      <w:r>
        <w:rPr>
          <w:color w:val="auto"/>
          <w:sz w:val="24"/>
        </w:rPr>
        <w:pict>
          <v:line id="直线 13" o:spid="_x0000_s1027" o:spt="20" style="position:absolute;left:0pt;margin-left:131.1pt;margin-top:13.45pt;height:0.05pt;width:149.4pt;z-index:251666432;mso-width-relative:page;mso-height-relative:page;"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path arrowok="t"/>
            <v:fill focussize="0,0"/>
            <v:stroke/>
            <v:imagedata o:title=""/>
            <o:lock v:ext="edit"/>
          </v:line>
        </w:pic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6A4FA63C">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32C03411">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0837A818">
      <w:pPr>
        <w:pStyle w:val="49"/>
        <w:spacing w:line="360" w:lineRule="auto"/>
        <w:ind w:firstLine="480"/>
        <w:jc w:val="right"/>
        <w:rPr>
          <w:rFonts w:ascii="宋体" w:hAnsi="宋体" w:cs="宋体"/>
          <w:color w:val="auto"/>
          <w:sz w:val="24"/>
          <w:szCs w:val="24"/>
        </w:rPr>
      </w:pPr>
    </w:p>
    <w:p w14:paraId="3CAAF979">
      <w:pPr>
        <w:pStyle w:val="49"/>
        <w:spacing w:line="360" w:lineRule="auto"/>
        <w:ind w:firstLine="480"/>
        <w:rPr>
          <w:rFonts w:ascii="宋体" w:hAnsi="宋体" w:cs="宋体"/>
          <w:color w:val="auto"/>
          <w:sz w:val="24"/>
          <w:szCs w:val="24"/>
        </w:rPr>
      </w:pPr>
    </w:p>
    <w:p w14:paraId="4476154C">
      <w:pPr>
        <w:pStyle w:val="49"/>
        <w:spacing w:line="360" w:lineRule="auto"/>
        <w:ind w:firstLine="480"/>
        <w:rPr>
          <w:rFonts w:ascii="宋体" w:hAnsi="宋体" w:cs="宋体"/>
          <w:color w:val="auto"/>
          <w:sz w:val="24"/>
          <w:szCs w:val="24"/>
        </w:rPr>
      </w:pPr>
    </w:p>
    <w:p w14:paraId="6B1FD99D">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43234302">
      <w:pPr>
        <w:pStyle w:val="49"/>
        <w:spacing w:line="360" w:lineRule="auto"/>
        <w:ind w:firstLine="480"/>
        <w:rPr>
          <w:rFonts w:ascii="宋体" w:hAnsi="宋体" w:cs="宋体"/>
          <w:color w:val="auto"/>
          <w:sz w:val="24"/>
          <w:szCs w:val="24"/>
        </w:rPr>
      </w:pPr>
    </w:p>
    <w:p w14:paraId="4B099184">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22E89F06">
      <w:pPr>
        <w:pStyle w:val="49"/>
        <w:spacing w:line="360" w:lineRule="auto"/>
        <w:ind w:firstLine="480"/>
        <w:jc w:val="right"/>
        <w:rPr>
          <w:rFonts w:ascii="宋体" w:hAnsi="宋体" w:cs="宋体"/>
          <w:color w:val="auto"/>
          <w:sz w:val="24"/>
          <w:szCs w:val="24"/>
        </w:rPr>
      </w:pPr>
    </w:p>
    <w:p w14:paraId="6D35DD32">
      <w:pPr>
        <w:pStyle w:val="49"/>
        <w:spacing w:line="360" w:lineRule="auto"/>
        <w:ind w:firstLine="0" w:firstLineChars="0"/>
        <w:rPr>
          <w:rFonts w:ascii="宋体" w:hAnsi="宋体" w:cs="宋体"/>
          <w:color w:val="auto"/>
          <w:sz w:val="24"/>
          <w:szCs w:val="24"/>
        </w:rPr>
      </w:pPr>
    </w:p>
    <w:p w14:paraId="163754C0">
      <w:pPr>
        <w:pStyle w:val="49"/>
        <w:spacing w:line="360" w:lineRule="auto"/>
        <w:ind w:firstLine="480"/>
        <w:jc w:val="right"/>
        <w:rPr>
          <w:rFonts w:ascii="宋体" w:hAnsi="宋体" w:cs="宋体"/>
          <w:color w:val="auto"/>
          <w:sz w:val="24"/>
          <w:szCs w:val="24"/>
        </w:rPr>
      </w:pPr>
    </w:p>
    <w:p w14:paraId="2D8BE572">
      <w:pPr>
        <w:pStyle w:val="49"/>
        <w:spacing w:line="360" w:lineRule="auto"/>
        <w:ind w:firstLine="480"/>
        <w:jc w:val="right"/>
        <w:rPr>
          <w:rFonts w:ascii="宋体" w:hAnsi="宋体" w:cs="宋体"/>
          <w:color w:val="auto"/>
          <w:sz w:val="24"/>
          <w:szCs w:val="24"/>
        </w:rPr>
      </w:pPr>
    </w:p>
    <w:p w14:paraId="69A3E17E">
      <w:pPr>
        <w:pStyle w:val="49"/>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203FE43D">
      <w:pPr>
        <w:pStyle w:val="5"/>
        <w:spacing w:line="360" w:lineRule="auto"/>
        <w:rPr>
          <w:rFonts w:ascii="宋体" w:hAnsi="宋体" w:eastAsia="宋体" w:cs="宋体"/>
          <w:color w:val="auto"/>
          <w:sz w:val="24"/>
          <w:szCs w:val="24"/>
        </w:rPr>
      </w:pPr>
      <w:bookmarkStart w:id="59" w:name="_Hlt26955070"/>
      <w:bookmarkEnd w:id="59"/>
      <w:bookmarkStart w:id="60" w:name="_Hlt26671380"/>
      <w:bookmarkEnd w:id="60"/>
      <w:bookmarkStart w:id="61" w:name="_格式3__银行出具的资信证明"/>
      <w:bookmarkEnd w:id="61"/>
    </w:p>
    <w:p w14:paraId="456CD7F5">
      <w:pPr>
        <w:pStyle w:val="3"/>
        <w:spacing w:line="360" w:lineRule="auto"/>
        <w:rPr>
          <w:rFonts w:ascii="宋体" w:hAnsi="宋体" w:eastAsia="宋体" w:cs="宋体"/>
          <w:color w:val="auto"/>
          <w:sz w:val="24"/>
          <w:szCs w:val="24"/>
        </w:rPr>
      </w:pPr>
    </w:p>
    <w:p w14:paraId="586EC967">
      <w:pPr>
        <w:rPr>
          <w:rFonts w:ascii="宋体" w:hAnsi="宋体" w:eastAsia="宋体" w:cs="宋体"/>
          <w:color w:val="auto"/>
          <w:sz w:val="24"/>
          <w:szCs w:val="24"/>
        </w:rPr>
      </w:pPr>
    </w:p>
    <w:p w14:paraId="1C7AC4EC">
      <w:pPr>
        <w:pStyle w:val="11"/>
        <w:ind w:left="1540" w:right="1540"/>
        <w:rPr>
          <w:rFonts w:ascii="宋体" w:hAnsi="宋体" w:eastAsia="宋体" w:cs="宋体"/>
          <w:color w:val="auto"/>
          <w:sz w:val="24"/>
          <w:szCs w:val="24"/>
        </w:rPr>
      </w:pPr>
    </w:p>
    <w:p w14:paraId="1DD21320">
      <w:pPr>
        <w:pStyle w:val="11"/>
        <w:ind w:left="1540" w:right="1540"/>
        <w:rPr>
          <w:rFonts w:ascii="宋体" w:hAnsi="宋体" w:eastAsia="宋体" w:cs="宋体"/>
          <w:color w:val="auto"/>
          <w:sz w:val="24"/>
          <w:szCs w:val="24"/>
        </w:rPr>
      </w:pPr>
    </w:p>
    <w:p w14:paraId="548359F4">
      <w:pPr>
        <w:pStyle w:val="11"/>
        <w:ind w:left="1540" w:right="1540"/>
        <w:rPr>
          <w:rFonts w:ascii="宋体" w:hAnsi="宋体" w:eastAsia="宋体" w:cs="宋体"/>
          <w:color w:val="auto"/>
          <w:sz w:val="24"/>
          <w:szCs w:val="24"/>
        </w:rPr>
      </w:pPr>
    </w:p>
    <w:p w14:paraId="24830FDE">
      <w:pPr>
        <w:pStyle w:val="11"/>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2" w:name="_Toc517190896"/>
    </w:p>
    <w:p w14:paraId="07C3AC90">
      <w:pPr>
        <w:pStyle w:val="11"/>
        <w:spacing w:after="0"/>
        <w:ind w:left="0" w:leftChars="0" w:right="0" w:rightChars="0"/>
        <w:jc w:val="center"/>
        <w:rPr>
          <w:rFonts w:ascii="宋体" w:hAnsi="宋体" w:eastAsia="宋体" w:cs="宋体"/>
          <w:b/>
          <w:color w:val="auto"/>
          <w:sz w:val="28"/>
          <w:szCs w:val="28"/>
        </w:rPr>
      </w:pPr>
      <w:r>
        <w:rPr>
          <w:rFonts w:hint="eastAsia" w:ascii="宋体" w:hAnsi="宋体" w:eastAsia="宋体" w:cs="宋体"/>
          <w:b/>
          <w:color w:val="auto"/>
          <w:sz w:val="28"/>
          <w:szCs w:val="28"/>
        </w:rPr>
        <w:t>开标一览表</w:t>
      </w:r>
      <w:bookmarkEnd w:id="62"/>
    </w:p>
    <w:p w14:paraId="48832A1F">
      <w:pPr>
        <w:spacing w:line="360" w:lineRule="auto"/>
        <w:ind w:firstLine="480"/>
        <w:rPr>
          <w:rFonts w:ascii="宋体" w:hAnsi="宋体" w:eastAsia="宋体" w:cs="宋体"/>
          <w:color w:val="auto"/>
          <w:sz w:val="24"/>
          <w:szCs w:val="24"/>
        </w:rPr>
      </w:pPr>
    </w:p>
    <w:p w14:paraId="4C9EBD99">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36B7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58FE36D4">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5AEC4E0A">
            <w:pPr>
              <w:pStyle w:val="8"/>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大写：人民币</w:t>
            </w:r>
          </w:p>
          <w:p w14:paraId="3A11F42A">
            <w:pPr>
              <w:pStyle w:val="8"/>
              <w:adjustRightInd w:val="0"/>
              <w:snapToGrid w:val="0"/>
              <w:spacing w:line="360" w:lineRule="auto"/>
              <w:rPr>
                <w:rFonts w:ascii="宋体" w:hAnsi="宋体" w:eastAsia="宋体" w:cs="宋体"/>
                <w:color w:val="auto"/>
                <w:sz w:val="24"/>
                <w:szCs w:val="24"/>
              </w:rPr>
            </w:pPr>
          </w:p>
          <w:p w14:paraId="6C31F71A">
            <w:pPr>
              <w:pStyle w:val="33"/>
              <w:spacing w:before="0" w:after="0"/>
              <w:ind w:firstLine="0"/>
              <w:rPr>
                <w:rFonts w:ascii="宋体" w:hAnsi="宋体" w:cs="宋体"/>
                <w:color w:val="auto"/>
                <w:kern w:val="2"/>
              </w:rPr>
            </w:pPr>
            <w:r>
              <w:rPr>
                <w:rFonts w:hint="eastAsia" w:ascii="宋体" w:hAnsi="宋体" w:cs="宋体"/>
                <w:color w:val="auto"/>
              </w:rPr>
              <w:t xml:space="preserve">小写：¥                             </w:t>
            </w:r>
          </w:p>
        </w:tc>
      </w:tr>
      <w:tr w14:paraId="405D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311EDEFF">
            <w:pPr>
              <w:pStyle w:val="8"/>
              <w:adjustRightInd w:val="0"/>
              <w:snapToGrid w:val="0"/>
              <w:spacing w:line="360" w:lineRule="auto"/>
              <w:ind w:firstLine="241" w:firstLineChars="100"/>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4EF3AA55">
            <w:pPr>
              <w:pStyle w:val="8"/>
              <w:adjustRightInd w:val="0"/>
              <w:snapToGrid w:val="0"/>
              <w:spacing w:line="360" w:lineRule="auto"/>
              <w:ind w:firstLine="1560" w:firstLineChars="650"/>
              <w:rPr>
                <w:rFonts w:ascii="宋体" w:hAnsi="宋体" w:eastAsia="宋体" w:cs="宋体"/>
                <w:color w:val="auto"/>
                <w:sz w:val="24"/>
                <w:szCs w:val="24"/>
              </w:rPr>
            </w:pPr>
          </w:p>
        </w:tc>
      </w:tr>
      <w:tr w14:paraId="5232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73E89912">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02FED134">
            <w:pPr>
              <w:pStyle w:val="8"/>
              <w:adjustRightInd w:val="0"/>
              <w:snapToGrid w:val="0"/>
              <w:spacing w:line="360" w:lineRule="auto"/>
              <w:ind w:firstLine="1560" w:firstLineChars="650"/>
              <w:rPr>
                <w:rFonts w:ascii="宋体" w:hAnsi="宋体" w:eastAsia="宋体" w:cs="宋体"/>
                <w:color w:val="auto"/>
                <w:sz w:val="24"/>
                <w:szCs w:val="24"/>
              </w:rPr>
            </w:pPr>
          </w:p>
        </w:tc>
      </w:tr>
      <w:tr w14:paraId="23E7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16064772">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156B4D0C">
            <w:pPr>
              <w:pStyle w:val="8"/>
              <w:adjustRightInd w:val="0"/>
              <w:snapToGrid w:val="0"/>
              <w:spacing w:line="360" w:lineRule="auto"/>
              <w:ind w:firstLine="1560" w:firstLineChars="650"/>
              <w:rPr>
                <w:rFonts w:ascii="宋体" w:hAnsi="宋体" w:eastAsia="宋体" w:cs="宋体"/>
                <w:color w:val="auto"/>
                <w:sz w:val="24"/>
                <w:szCs w:val="24"/>
              </w:rPr>
            </w:pPr>
          </w:p>
        </w:tc>
      </w:tr>
      <w:tr w14:paraId="5ED1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5828F04C">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2DBA8263">
            <w:pPr>
              <w:pStyle w:val="8"/>
              <w:adjustRightInd w:val="0"/>
              <w:snapToGrid w:val="0"/>
              <w:spacing w:line="360" w:lineRule="auto"/>
              <w:ind w:firstLine="1560" w:firstLineChars="650"/>
              <w:rPr>
                <w:rFonts w:ascii="宋体" w:hAnsi="宋体" w:eastAsia="宋体" w:cs="宋体"/>
                <w:color w:val="auto"/>
                <w:sz w:val="24"/>
                <w:szCs w:val="24"/>
              </w:rPr>
            </w:pPr>
          </w:p>
        </w:tc>
      </w:tr>
    </w:tbl>
    <w:p w14:paraId="14CBD74D">
      <w:pPr>
        <w:spacing w:line="360" w:lineRule="auto"/>
        <w:rPr>
          <w:rFonts w:ascii="宋体" w:hAnsi="宋体" w:eastAsia="宋体" w:cs="宋体"/>
          <w:color w:val="auto"/>
          <w:sz w:val="24"/>
          <w:szCs w:val="24"/>
        </w:rPr>
      </w:pPr>
    </w:p>
    <w:p w14:paraId="6A850857">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5DAE78F">
      <w:pPr>
        <w:pStyle w:val="11"/>
        <w:ind w:left="1540" w:right="1540"/>
        <w:rPr>
          <w:color w:val="auto"/>
        </w:rPr>
      </w:pPr>
    </w:p>
    <w:p w14:paraId="1F505639">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4DE2FB8F">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71F37E13">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16CD7688">
      <w:pPr>
        <w:spacing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3BA9113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0CF45B7E">
      <w:pPr>
        <w:spacing w:line="360" w:lineRule="auto"/>
        <w:rPr>
          <w:rFonts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如有分包，投标人投任何一个包的标的，都需单独填写开标一览表</w:t>
      </w:r>
      <w:r>
        <w:rPr>
          <w:rFonts w:hint="eastAsia" w:ascii="宋体" w:hAnsi="宋体" w:eastAsia="宋体" w:cs="宋体"/>
          <w:b/>
          <w:bCs/>
          <w:color w:val="auto"/>
          <w:sz w:val="24"/>
          <w:szCs w:val="24"/>
        </w:rPr>
        <w:t>。</w:t>
      </w:r>
    </w:p>
    <w:p w14:paraId="07B79C95">
      <w:pPr>
        <w:spacing w:line="360" w:lineRule="auto"/>
        <w:rPr>
          <w:rFonts w:ascii="宋体" w:hAnsi="宋体" w:eastAsia="宋体" w:cs="宋体"/>
          <w:b/>
          <w:bCs/>
          <w:color w:val="auto"/>
          <w:sz w:val="24"/>
          <w:szCs w:val="24"/>
        </w:rPr>
      </w:pPr>
    </w:p>
    <w:p w14:paraId="426C5A08">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附件四</w:t>
      </w:r>
    </w:p>
    <w:p w14:paraId="5057098B">
      <w:pPr>
        <w:pStyle w:val="33"/>
        <w:ind w:firstLine="0"/>
        <w:jc w:val="center"/>
        <w:rPr>
          <w:rFonts w:ascii="宋体" w:hAnsi="宋体" w:cs="宋体"/>
          <w:b/>
          <w:color w:val="auto"/>
          <w:sz w:val="28"/>
          <w:szCs w:val="28"/>
        </w:rPr>
      </w:pPr>
      <w:r>
        <w:rPr>
          <w:rFonts w:hint="eastAsia" w:ascii="宋体" w:hAnsi="宋体" w:cs="宋体"/>
          <w:b/>
          <w:color w:val="auto"/>
          <w:sz w:val="28"/>
          <w:szCs w:val="28"/>
        </w:rPr>
        <w:t>投标产品配置及分项报价表</w:t>
      </w:r>
    </w:p>
    <w:p w14:paraId="33067269">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3243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22CCA2BE">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货物名称及规格、型号</w:t>
            </w:r>
          </w:p>
        </w:tc>
        <w:tc>
          <w:tcPr>
            <w:tcW w:w="1567" w:type="dxa"/>
            <w:vAlign w:val="center"/>
          </w:tcPr>
          <w:p w14:paraId="43B6495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1442" w:type="dxa"/>
            <w:vAlign w:val="center"/>
          </w:tcPr>
          <w:p w14:paraId="0625F95F">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单价</w:t>
            </w:r>
          </w:p>
        </w:tc>
        <w:tc>
          <w:tcPr>
            <w:tcW w:w="2781" w:type="dxa"/>
            <w:vAlign w:val="center"/>
          </w:tcPr>
          <w:p w14:paraId="4AB54817">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总价</w:t>
            </w:r>
          </w:p>
        </w:tc>
      </w:tr>
      <w:tr w14:paraId="4978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A90F2C6">
            <w:pPr>
              <w:spacing w:line="360" w:lineRule="auto"/>
              <w:rPr>
                <w:rFonts w:ascii="宋体" w:hAnsi="宋体" w:eastAsia="宋体" w:cs="宋体"/>
                <w:color w:val="auto"/>
                <w:sz w:val="24"/>
                <w:szCs w:val="24"/>
              </w:rPr>
            </w:pPr>
          </w:p>
        </w:tc>
        <w:tc>
          <w:tcPr>
            <w:tcW w:w="1567" w:type="dxa"/>
            <w:vAlign w:val="center"/>
          </w:tcPr>
          <w:p w14:paraId="4D2856E1">
            <w:pPr>
              <w:spacing w:line="360" w:lineRule="auto"/>
              <w:rPr>
                <w:rFonts w:ascii="宋体" w:hAnsi="宋体" w:eastAsia="宋体" w:cs="宋体"/>
                <w:color w:val="auto"/>
                <w:sz w:val="24"/>
                <w:szCs w:val="24"/>
              </w:rPr>
            </w:pPr>
          </w:p>
        </w:tc>
        <w:tc>
          <w:tcPr>
            <w:tcW w:w="1442" w:type="dxa"/>
            <w:vAlign w:val="center"/>
          </w:tcPr>
          <w:p w14:paraId="4943E68D">
            <w:pPr>
              <w:spacing w:line="360" w:lineRule="auto"/>
              <w:rPr>
                <w:rFonts w:ascii="宋体" w:hAnsi="宋体" w:eastAsia="宋体" w:cs="宋体"/>
                <w:color w:val="auto"/>
                <w:sz w:val="24"/>
                <w:szCs w:val="24"/>
              </w:rPr>
            </w:pPr>
          </w:p>
        </w:tc>
        <w:tc>
          <w:tcPr>
            <w:tcW w:w="2781" w:type="dxa"/>
            <w:vAlign w:val="center"/>
          </w:tcPr>
          <w:p w14:paraId="5FF5BF27">
            <w:pPr>
              <w:spacing w:line="360" w:lineRule="auto"/>
              <w:rPr>
                <w:rFonts w:ascii="宋体" w:hAnsi="宋体" w:eastAsia="宋体" w:cs="宋体"/>
                <w:color w:val="auto"/>
                <w:sz w:val="24"/>
                <w:szCs w:val="24"/>
              </w:rPr>
            </w:pPr>
          </w:p>
        </w:tc>
      </w:tr>
      <w:tr w14:paraId="7F4D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E683947">
            <w:pPr>
              <w:spacing w:line="360" w:lineRule="auto"/>
              <w:rPr>
                <w:rFonts w:ascii="宋体" w:hAnsi="宋体" w:eastAsia="宋体" w:cs="宋体"/>
                <w:color w:val="auto"/>
                <w:sz w:val="24"/>
                <w:szCs w:val="24"/>
              </w:rPr>
            </w:pPr>
          </w:p>
        </w:tc>
        <w:tc>
          <w:tcPr>
            <w:tcW w:w="1567" w:type="dxa"/>
            <w:vAlign w:val="center"/>
          </w:tcPr>
          <w:p w14:paraId="764F72C2">
            <w:pPr>
              <w:spacing w:line="360" w:lineRule="auto"/>
              <w:rPr>
                <w:rFonts w:ascii="宋体" w:hAnsi="宋体" w:eastAsia="宋体" w:cs="宋体"/>
                <w:color w:val="auto"/>
                <w:sz w:val="24"/>
                <w:szCs w:val="24"/>
              </w:rPr>
            </w:pPr>
          </w:p>
        </w:tc>
        <w:tc>
          <w:tcPr>
            <w:tcW w:w="1442" w:type="dxa"/>
            <w:vAlign w:val="center"/>
          </w:tcPr>
          <w:p w14:paraId="6BD033F5">
            <w:pPr>
              <w:spacing w:line="360" w:lineRule="auto"/>
              <w:rPr>
                <w:rFonts w:ascii="宋体" w:hAnsi="宋体" w:eastAsia="宋体" w:cs="宋体"/>
                <w:color w:val="auto"/>
                <w:sz w:val="24"/>
                <w:szCs w:val="24"/>
              </w:rPr>
            </w:pPr>
          </w:p>
        </w:tc>
        <w:tc>
          <w:tcPr>
            <w:tcW w:w="2781" w:type="dxa"/>
            <w:vAlign w:val="center"/>
          </w:tcPr>
          <w:p w14:paraId="7E6981F0">
            <w:pPr>
              <w:spacing w:line="360" w:lineRule="auto"/>
              <w:rPr>
                <w:rFonts w:ascii="宋体" w:hAnsi="宋体" w:eastAsia="宋体" w:cs="宋体"/>
                <w:color w:val="auto"/>
                <w:sz w:val="24"/>
                <w:szCs w:val="24"/>
              </w:rPr>
            </w:pPr>
          </w:p>
        </w:tc>
      </w:tr>
      <w:tr w14:paraId="31DC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12E26E7">
            <w:pPr>
              <w:spacing w:line="360" w:lineRule="auto"/>
              <w:rPr>
                <w:rFonts w:ascii="宋体" w:hAnsi="宋体" w:eastAsia="宋体" w:cs="宋体"/>
                <w:color w:val="auto"/>
                <w:sz w:val="24"/>
                <w:szCs w:val="24"/>
              </w:rPr>
            </w:pPr>
          </w:p>
        </w:tc>
        <w:tc>
          <w:tcPr>
            <w:tcW w:w="1567" w:type="dxa"/>
            <w:vAlign w:val="center"/>
          </w:tcPr>
          <w:p w14:paraId="49337765">
            <w:pPr>
              <w:spacing w:line="360" w:lineRule="auto"/>
              <w:rPr>
                <w:rFonts w:ascii="宋体" w:hAnsi="宋体" w:eastAsia="宋体" w:cs="宋体"/>
                <w:color w:val="auto"/>
                <w:sz w:val="24"/>
                <w:szCs w:val="24"/>
              </w:rPr>
            </w:pPr>
          </w:p>
        </w:tc>
        <w:tc>
          <w:tcPr>
            <w:tcW w:w="1442" w:type="dxa"/>
            <w:vAlign w:val="center"/>
          </w:tcPr>
          <w:p w14:paraId="1691B0EE">
            <w:pPr>
              <w:spacing w:line="360" w:lineRule="auto"/>
              <w:rPr>
                <w:rFonts w:ascii="宋体" w:hAnsi="宋体" w:eastAsia="宋体" w:cs="宋体"/>
                <w:color w:val="auto"/>
                <w:sz w:val="24"/>
                <w:szCs w:val="24"/>
              </w:rPr>
            </w:pPr>
          </w:p>
        </w:tc>
        <w:tc>
          <w:tcPr>
            <w:tcW w:w="2781" w:type="dxa"/>
            <w:vAlign w:val="center"/>
          </w:tcPr>
          <w:p w14:paraId="71D14658">
            <w:pPr>
              <w:spacing w:line="360" w:lineRule="auto"/>
              <w:rPr>
                <w:rFonts w:ascii="宋体" w:hAnsi="宋体" w:eastAsia="宋体" w:cs="宋体"/>
                <w:color w:val="auto"/>
                <w:sz w:val="24"/>
                <w:szCs w:val="24"/>
              </w:rPr>
            </w:pPr>
          </w:p>
        </w:tc>
      </w:tr>
      <w:tr w14:paraId="69B8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5C513F2A">
            <w:pPr>
              <w:spacing w:line="360" w:lineRule="auto"/>
              <w:rPr>
                <w:rFonts w:ascii="宋体" w:hAnsi="宋体" w:eastAsia="宋体" w:cs="宋体"/>
                <w:color w:val="auto"/>
                <w:sz w:val="24"/>
                <w:szCs w:val="24"/>
              </w:rPr>
            </w:pPr>
          </w:p>
        </w:tc>
        <w:tc>
          <w:tcPr>
            <w:tcW w:w="1567" w:type="dxa"/>
            <w:vAlign w:val="center"/>
          </w:tcPr>
          <w:p w14:paraId="0653A813">
            <w:pPr>
              <w:spacing w:line="360" w:lineRule="auto"/>
              <w:rPr>
                <w:rFonts w:ascii="宋体" w:hAnsi="宋体" w:eastAsia="宋体" w:cs="宋体"/>
                <w:color w:val="auto"/>
                <w:sz w:val="24"/>
                <w:szCs w:val="24"/>
              </w:rPr>
            </w:pPr>
          </w:p>
        </w:tc>
        <w:tc>
          <w:tcPr>
            <w:tcW w:w="1442" w:type="dxa"/>
            <w:vAlign w:val="center"/>
          </w:tcPr>
          <w:p w14:paraId="03CC6A6D">
            <w:pPr>
              <w:spacing w:line="360" w:lineRule="auto"/>
              <w:rPr>
                <w:rFonts w:ascii="宋体" w:hAnsi="宋体" w:eastAsia="宋体" w:cs="宋体"/>
                <w:color w:val="auto"/>
                <w:sz w:val="24"/>
                <w:szCs w:val="24"/>
              </w:rPr>
            </w:pPr>
          </w:p>
        </w:tc>
        <w:tc>
          <w:tcPr>
            <w:tcW w:w="2781" w:type="dxa"/>
            <w:vAlign w:val="center"/>
          </w:tcPr>
          <w:p w14:paraId="542E97B7">
            <w:pPr>
              <w:spacing w:line="360" w:lineRule="auto"/>
              <w:rPr>
                <w:rFonts w:ascii="宋体" w:hAnsi="宋体" w:eastAsia="宋体" w:cs="宋体"/>
                <w:color w:val="auto"/>
                <w:sz w:val="24"/>
                <w:szCs w:val="24"/>
              </w:rPr>
            </w:pPr>
          </w:p>
        </w:tc>
      </w:tr>
      <w:tr w14:paraId="59C1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EF8D478">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2C652135">
            <w:pPr>
              <w:spacing w:line="360" w:lineRule="auto"/>
              <w:rPr>
                <w:rFonts w:ascii="宋体" w:hAnsi="宋体" w:eastAsia="宋体" w:cs="宋体"/>
                <w:color w:val="auto"/>
                <w:sz w:val="24"/>
                <w:szCs w:val="24"/>
              </w:rPr>
            </w:pPr>
          </w:p>
        </w:tc>
      </w:tr>
    </w:tbl>
    <w:p w14:paraId="45BECC19">
      <w:pPr>
        <w:spacing w:line="360" w:lineRule="auto"/>
        <w:rPr>
          <w:rFonts w:ascii="宋体" w:hAnsi="宋体" w:eastAsia="宋体" w:cs="宋体"/>
          <w:color w:val="auto"/>
          <w:sz w:val="24"/>
          <w:szCs w:val="24"/>
        </w:rPr>
      </w:pPr>
    </w:p>
    <w:p w14:paraId="7837F067">
      <w:pPr>
        <w:spacing w:line="360" w:lineRule="auto"/>
        <w:rPr>
          <w:rFonts w:ascii="宋体" w:hAnsi="宋体" w:eastAsia="宋体" w:cs="宋体"/>
          <w:color w:val="auto"/>
          <w:sz w:val="24"/>
          <w:szCs w:val="24"/>
        </w:rPr>
      </w:pPr>
    </w:p>
    <w:p w14:paraId="3901500E">
      <w:pPr>
        <w:spacing w:line="360" w:lineRule="auto"/>
        <w:rPr>
          <w:rFonts w:ascii="宋体" w:hAnsi="宋体" w:eastAsia="宋体" w:cs="宋体"/>
          <w:color w:val="auto"/>
          <w:sz w:val="24"/>
          <w:szCs w:val="24"/>
        </w:rPr>
      </w:pPr>
    </w:p>
    <w:p w14:paraId="3EF2F287">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7B70C6AD">
      <w:pPr>
        <w:pStyle w:val="11"/>
        <w:ind w:left="1540" w:right="1540"/>
        <w:rPr>
          <w:color w:val="auto"/>
        </w:rPr>
      </w:pPr>
    </w:p>
    <w:p w14:paraId="4A1BCA95">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14679B0">
      <w:pPr>
        <w:spacing w:line="360" w:lineRule="auto"/>
        <w:jc w:val="center"/>
        <w:rPr>
          <w:rFonts w:ascii="宋体" w:hAnsi="宋体" w:eastAsia="宋体" w:cs="宋体"/>
          <w:color w:val="auto"/>
          <w:sz w:val="24"/>
          <w:szCs w:val="24"/>
        </w:rPr>
      </w:pPr>
    </w:p>
    <w:p w14:paraId="75E1F8F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3E84A409">
      <w:pPr>
        <w:spacing w:line="360" w:lineRule="auto"/>
        <w:rPr>
          <w:rFonts w:ascii="宋体" w:hAnsi="宋体" w:eastAsia="宋体" w:cs="宋体"/>
          <w:color w:val="auto"/>
          <w:sz w:val="24"/>
          <w:szCs w:val="24"/>
        </w:rPr>
      </w:pPr>
    </w:p>
    <w:p w14:paraId="6A4E81FD">
      <w:pPr>
        <w:spacing w:line="360" w:lineRule="auto"/>
        <w:rPr>
          <w:rFonts w:ascii="宋体" w:hAnsi="宋体" w:eastAsia="宋体" w:cs="宋体"/>
          <w:b/>
          <w:bCs/>
          <w:color w:val="auto"/>
          <w:sz w:val="24"/>
          <w:szCs w:val="24"/>
        </w:rPr>
      </w:pPr>
    </w:p>
    <w:p w14:paraId="3020CB36">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附件五</w:t>
      </w:r>
    </w:p>
    <w:p w14:paraId="6643C14B">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63233A74">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239F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36D6E43C">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2C323A31">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2CB61728">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2CE18871">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0A4589B7">
            <w:pPr>
              <w:spacing w:line="320" w:lineRule="exact"/>
              <w:jc w:val="center"/>
              <w:rPr>
                <w:rFonts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1C1E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3137BF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4E5062E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3F10042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684AB33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1A85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B935C4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6832C0D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4864B74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2923B76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031E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15B30B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8603CE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6946E5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552ADD3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52B8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463809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2FE687F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6807A1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5081840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3D39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32B073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7F7D66F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0C097C0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79749AA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26F8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7DA3001">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3666EEB2">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7ACC2894">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200F6E20">
            <w:pPr>
              <w:spacing w:line="360" w:lineRule="auto"/>
              <w:rPr>
                <w:rFonts w:ascii="宋体" w:hAnsi="宋体" w:eastAsia="宋体" w:cs="宋体"/>
                <w:color w:val="auto"/>
                <w:sz w:val="24"/>
                <w:szCs w:val="24"/>
              </w:rPr>
            </w:pPr>
          </w:p>
        </w:tc>
      </w:tr>
      <w:tr w14:paraId="4BEA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CB7D6B2">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54994D0C">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2EBB81B7">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25E9EB96">
            <w:pPr>
              <w:spacing w:line="360" w:lineRule="auto"/>
              <w:rPr>
                <w:rFonts w:ascii="宋体" w:hAnsi="宋体" w:eastAsia="宋体" w:cs="宋体"/>
                <w:color w:val="auto"/>
                <w:sz w:val="24"/>
                <w:szCs w:val="24"/>
              </w:rPr>
            </w:pPr>
          </w:p>
        </w:tc>
      </w:tr>
    </w:tbl>
    <w:p w14:paraId="0994D178">
      <w:pPr>
        <w:spacing w:line="360" w:lineRule="auto"/>
        <w:rPr>
          <w:rFonts w:ascii="宋体" w:hAnsi="宋体" w:eastAsia="宋体" w:cs="宋体"/>
          <w:color w:val="auto"/>
          <w:sz w:val="24"/>
          <w:szCs w:val="24"/>
        </w:rPr>
      </w:pPr>
    </w:p>
    <w:p w14:paraId="3EABE37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77C8EB4D">
      <w:pPr>
        <w:spacing w:line="360" w:lineRule="auto"/>
        <w:rPr>
          <w:rFonts w:ascii="宋体" w:hAnsi="宋体" w:eastAsia="宋体" w:cs="宋体"/>
          <w:color w:val="auto"/>
          <w:sz w:val="24"/>
          <w:szCs w:val="24"/>
        </w:rPr>
      </w:pPr>
    </w:p>
    <w:p w14:paraId="62E18E54">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58C5E0C7">
      <w:pPr>
        <w:pStyle w:val="11"/>
        <w:ind w:left="1540" w:right="1540"/>
        <w:rPr>
          <w:color w:val="auto"/>
        </w:rPr>
      </w:pPr>
    </w:p>
    <w:p w14:paraId="5567BF7E">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529B7CE0">
      <w:pPr>
        <w:spacing w:line="360" w:lineRule="auto"/>
        <w:jc w:val="center"/>
        <w:rPr>
          <w:rFonts w:ascii="宋体" w:hAnsi="宋体" w:eastAsia="宋体" w:cs="宋体"/>
          <w:color w:val="auto"/>
          <w:sz w:val="24"/>
          <w:szCs w:val="24"/>
        </w:rPr>
      </w:pPr>
    </w:p>
    <w:p w14:paraId="0FD66E4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1815EA74">
      <w:pPr>
        <w:pStyle w:val="11"/>
        <w:ind w:left="1540" w:right="1540"/>
        <w:rPr>
          <w:color w:val="auto"/>
        </w:rPr>
      </w:pPr>
    </w:p>
    <w:p w14:paraId="3B7E1E52">
      <w:pPr>
        <w:spacing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54"/>
      <w:bookmarkEnd w:id="55"/>
      <w:bookmarkEnd w:id="56"/>
      <w:bookmarkStart w:id="63" w:name="_Toc120614284"/>
      <w:r>
        <w:rPr>
          <w:rFonts w:hint="eastAsia" w:ascii="宋体" w:hAnsi="宋体" w:eastAsia="宋体" w:cs="宋体"/>
          <w:b/>
          <w:bCs/>
          <w:color w:val="auto"/>
          <w:sz w:val="24"/>
          <w:szCs w:val="24"/>
        </w:rPr>
        <w:t>六</w:t>
      </w:r>
    </w:p>
    <w:p w14:paraId="0B0654CC">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0F7DC74E">
      <w:pPr>
        <w:pStyle w:val="11"/>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C94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4B06522D">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6C7BD614">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794F80B0">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12BABEB8">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211A12D2">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4F03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89C8EF6">
            <w:pPr>
              <w:spacing w:line="360" w:lineRule="auto"/>
              <w:jc w:val="center"/>
              <w:rPr>
                <w:rFonts w:ascii="宋体" w:hAnsi="宋体" w:eastAsia="宋体" w:cs="宋体"/>
                <w:color w:val="auto"/>
                <w:sz w:val="24"/>
                <w:szCs w:val="24"/>
              </w:rPr>
            </w:pPr>
          </w:p>
        </w:tc>
        <w:tc>
          <w:tcPr>
            <w:tcW w:w="2335" w:type="dxa"/>
          </w:tcPr>
          <w:p w14:paraId="56343E65">
            <w:pPr>
              <w:spacing w:line="360" w:lineRule="auto"/>
              <w:jc w:val="center"/>
              <w:rPr>
                <w:rFonts w:ascii="宋体" w:hAnsi="宋体" w:eastAsia="宋体" w:cs="宋体"/>
                <w:color w:val="auto"/>
                <w:sz w:val="24"/>
                <w:szCs w:val="24"/>
              </w:rPr>
            </w:pPr>
          </w:p>
        </w:tc>
        <w:tc>
          <w:tcPr>
            <w:tcW w:w="2836" w:type="dxa"/>
          </w:tcPr>
          <w:p w14:paraId="349E5F78">
            <w:pPr>
              <w:spacing w:line="360" w:lineRule="auto"/>
              <w:jc w:val="center"/>
              <w:rPr>
                <w:rFonts w:ascii="宋体" w:hAnsi="宋体" w:eastAsia="宋体" w:cs="宋体"/>
                <w:color w:val="auto"/>
                <w:sz w:val="24"/>
                <w:szCs w:val="24"/>
              </w:rPr>
            </w:pPr>
          </w:p>
        </w:tc>
        <w:tc>
          <w:tcPr>
            <w:tcW w:w="2176" w:type="dxa"/>
          </w:tcPr>
          <w:p w14:paraId="4E424F91">
            <w:pPr>
              <w:spacing w:line="360" w:lineRule="auto"/>
              <w:jc w:val="center"/>
              <w:rPr>
                <w:rFonts w:ascii="宋体" w:hAnsi="宋体" w:eastAsia="宋体" w:cs="宋体"/>
                <w:color w:val="auto"/>
                <w:sz w:val="24"/>
                <w:szCs w:val="24"/>
              </w:rPr>
            </w:pPr>
          </w:p>
        </w:tc>
      </w:tr>
      <w:tr w14:paraId="670C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F39DFD1">
            <w:pPr>
              <w:spacing w:line="360" w:lineRule="auto"/>
              <w:jc w:val="center"/>
              <w:rPr>
                <w:rFonts w:ascii="宋体" w:hAnsi="宋体" w:eastAsia="宋体" w:cs="宋体"/>
                <w:color w:val="auto"/>
                <w:sz w:val="24"/>
                <w:szCs w:val="24"/>
              </w:rPr>
            </w:pPr>
          </w:p>
        </w:tc>
        <w:tc>
          <w:tcPr>
            <w:tcW w:w="2335" w:type="dxa"/>
          </w:tcPr>
          <w:p w14:paraId="649EC54E">
            <w:pPr>
              <w:spacing w:line="360" w:lineRule="auto"/>
              <w:jc w:val="center"/>
              <w:rPr>
                <w:rFonts w:ascii="宋体" w:hAnsi="宋体" w:eastAsia="宋体" w:cs="宋体"/>
                <w:color w:val="auto"/>
                <w:sz w:val="24"/>
                <w:szCs w:val="24"/>
              </w:rPr>
            </w:pPr>
          </w:p>
        </w:tc>
        <w:tc>
          <w:tcPr>
            <w:tcW w:w="2836" w:type="dxa"/>
          </w:tcPr>
          <w:p w14:paraId="2BBEE16E">
            <w:pPr>
              <w:spacing w:line="360" w:lineRule="auto"/>
              <w:jc w:val="center"/>
              <w:rPr>
                <w:rFonts w:ascii="宋体" w:hAnsi="宋体" w:eastAsia="宋体" w:cs="宋体"/>
                <w:color w:val="auto"/>
                <w:sz w:val="24"/>
                <w:szCs w:val="24"/>
              </w:rPr>
            </w:pPr>
          </w:p>
        </w:tc>
        <w:tc>
          <w:tcPr>
            <w:tcW w:w="2176" w:type="dxa"/>
          </w:tcPr>
          <w:p w14:paraId="5A4266E9">
            <w:pPr>
              <w:spacing w:line="360" w:lineRule="auto"/>
              <w:jc w:val="center"/>
              <w:rPr>
                <w:rFonts w:ascii="宋体" w:hAnsi="宋体" w:eastAsia="宋体" w:cs="宋体"/>
                <w:color w:val="auto"/>
                <w:sz w:val="24"/>
                <w:szCs w:val="24"/>
              </w:rPr>
            </w:pPr>
          </w:p>
        </w:tc>
      </w:tr>
      <w:tr w14:paraId="0D14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50F390B">
            <w:pPr>
              <w:spacing w:line="360" w:lineRule="auto"/>
              <w:jc w:val="center"/>
              <w:rPr>
                <w:rFonts w:ascii="宋体" w:hAnsi="宋体" w:eastAsia="宋体" w:cs="宋体"/>
                <w:color w:val="auto"/>
                <w:sz w:val="24"/>
                <w:szCs w:val="24"/>
              </w:rPr>
            </w:pPr>
          </w:p>
        </w:tc>
        <w:tc>
          <w:tcPr>
            <w:tcW w:w="2335" w:type="dxa"/>
          </w:tcPr>
          <w:p w14:paraId="4FC0F108">
            <w:pPr>
              <w:spacing w:line="360" w:lineRule="auto"/>
              <w:jc w:val="center"/>
              <w:rPr>
                <w:rFonts w:ascii="宋体" w:hAnsi="宋体" w:eastAsia="宋体" w:cs="宋体"/>
                <w:color w:val="auto"/>
                <w:sz w:val="24"/>
                <w:szCs w:val="24"/>
              </w:rPr>
            </w:pPr>
          </w:p>
        </w:tc>
        <w:tc>
          <w:tcPr>
            <w:tcW w:w="2836" w:type="dxa"/>
          </w:tcPr>
          <w:p w14:paraId="21053CF1">
            <w:pPr>
              <w:spacing w:line="360" w:lineRule="auto"/>
              <w:jc w:val="center"/>
              <w:rPr>
                <w:rFonts w:ascii="宋体" w:hAnsi="宋体" w:eastAsia="宋体" w:cs="宋体"/>
                <w:color w:val="auto"/>
                <w:sz w:val="24"/>
                <w:szCs w:val="24"/>
              </w:rPr>
            </w:pPr>
          </w:p>
        </w:tc>
        <w:tc>
          <w:tcPr>
            <w:tcW w:w="2176" w:type="dxa"/>
          </w:tcPr>
          <w:p w14:paraId="773A98D8">
            <w:pPr>
              <w:spacing w:line="360" w:lineRule="auto"/>
              <w:jc w:val="center"/>
              <w:rPr>
                <w:rFonts w:ascii="宋体" w:hAnsi="宋体" w:eastAsia="宋体" w:cs="宋体"/>
                <w:color w:val="auto"/>
                <w:sz w:val="24"/>
                <w:szCs w:val="24"/>
              </w:rPr>
            </w:pPr>
          </w:p>
        </w:tc>
      </w:tr>
      <w:tr w14:paraId="06F9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F338072">
            <w:pPr>
              <w:spacing w:line="360" w:lineRule="auto"/>
              <w:jc w:val="center"/>
              <w:rPr>
                <w:rFonts w:ascii="宋体" w:hAnsi="宋体" w:eastAsia="宋体" w:cs="宋体"/>
                <w:color w:val="auto"/>
                <w:sz w:val="24"/>
                <w:szCs w:val="24"/>
              </w:rPr>
            </w:pPr>
          </w:p>
        </w:tc>
        <w:tc>
          <w:tcPr>
            <w:tcW w:w="2335" w:type="dxa"/>
          </w:tcPr>
          <w:p w14:paraId="6D94A6B1">
            <w:pPr>
              <w:spacing w:line="360" w:lineRule="auto"/>
              <w:jc w:val="center"/>
              <w:rPr>
                <w:rFonts w:ascii="宋体" w:hAnsi="宋体" w:eastAsia="宋体" w:cs="宋体"/>
                <w:color w:val="auto"/>
                <w:sz w:val="24"/>
                <w:szCs w:val="24"/>
              </w:rPr>
            </w:pPr>
          </w:p>
        </w:tc>
        <w:tc>
          <w:tcPr>
            <w:tcW w:w="2836" w:type="dxa"/>
          </w:tcPr>
          <w:p w14:paraId="517DB070">
            <w:pPr>
              <w:spacing w:line="360" w:lineRule="auto"/>
              <w:jc w:val="center"/>
              <w:rPr>
                <w:rFonts w:ascii="宋体" w:hAnsi="宋体" w:eastAsia="宋体" w:cs="宋体"/>
                <w:color w:val="auto"/>
                <w:sz w:val="24"/>
                <w:szCs w:val="24"/>
              </w:rPr>
            </w:pPr>
          </w:p>
        </w:tc>
        <w:tc>
          <w:tcPr>
            <w:tcW w:w="2176" w:type="dxa"/>
          </w:tcPr>
          <w:p w14:paraId="778F8F00">
            <w:pPr>
              <w:spacing w:line="360" w:lineRule="auto"/>
              <w:jc w:val="center"/>
              <w:rPr>
                <w:rFonts w:ascii="宋体" w:hAnsi="宋体" w:eastAsia="宋体" w:cs="宋体"/>
                <w:color w:val="auto"/>
                <w:sz w:val="24"/>
                <w:szCs w:val="24"/>
              </w:rPr>
            </w:pPr>
          </w:p>
        </w:tc>
      </w:tr>
      <w:tr w14:paraId="54E4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FBD5597">
            <w:pPr>
              <w:spacing w:line="360" w:lineRule="auto"/>
              <w:jc w:val="center"/>
              <w:rPr>
                <w:rFonts w:ascii="宋体" w:hAnsi="宋体" w:eastAsia="宋体" w:cs="宋体"/>
                <w:color w:val="auto"/>
                <w:sz w:val="24"/>
                <w:szCs w:val="24"/>
              </w:rPr>
            </w:pPr>
          </w:p>
        </w:tc>
        <w:tc>
          <w:tcPr>
            <w:tcW w:w="2335" w:type="dxa"/>
          </w:tcPr>
          <w:p w14:paraId="54C8C18B">
            <w:pPr>
              <w:spacing w:line="360" w:lineRule="auto"/>
              <w:jc w:val="center"/>
              <w:rPr>
                <w:rFonts w:ascii="宋体" w:hAnsi="宋体" w:eastAsia="宋体" w:cs="宋体"/>
                <w:color w:val="auto"/>
                <w:sz w:val="24"/>
                <w:szCs w:val="24"/>
              </w:rPr>
            </w:pPr>
          </w:p>
        </w:tc>
        <w:tc>
          <w:tcPr>
            <w:tcW w:w="2836" w:type="dxa"/>
          </w:tcPr>
          <w:p w14:paraId="1343582B">
            <w:pPr>
              <w:spacing w:line="360" w:lineRule="auto"/>
              <w:jc w:val="center"/>
              <w:rPr>
                <w:rFonts w:ascii="宋体" w:hAnsi="宋体" w:eastAsia="宋体" w:cs="宋体"/>
                <w:color w:val="auto"/>
                <w:sz w:val="24"/>
                <w:szCs w:val="24"/>
              </w:rPr>
            </w:pPr>
          </w:p>
        </w:tc>
        <w:tc>
          <w:tcPr>
            <w:tcW w:w="2176" w:type="dxa"/>
          </w:tcPr>
          <w:p w14:paraId="1045BE02">
            <w:pPr>
              <w:spacing w:line="360" w:lineRule="auto"/>
              <w:jc w:val="center"/>
              <w:rPr>
                <w:rFonts w:ascii="宋体" w:hAnsi="宋体" w:eastAsia="宋体" w:cs="宋体"/>
                <w:color w:val="auto"/>
                <w:sz w:val="24"/>
                <w:szCs w:val="24"/>
              </w:rPr>
            </w:pPr>
          </w:p>
        </w:tc>
      </w:tr>
      <w:tr w14:paraId="240B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96D5B1A">
            <w:pPr>
              <w:spacing w:line="360" w:lineRule="auto"/>
              <w:jc w:val="center"/>
              <w:rPr>
                <w:rFonts w:ascii="宋体" w:hAnsi="宋体" w:eastAsia="宋体" w:cs="宋体"/>
                <w:color w:val="auto"/>
                <w:sz w:val="24"/>
                <w:szCs w:val="24"/>
              </w:rPr>
            </w:pPr>
          </w:p>
          <w:p w14:paraId="1224865C">
            <w:pPr>
              <w:spacing w:line="360" w:lineRule="auto"/>
              <w:jc w:val="center"/>
              <w:rPr>
                <w:rFonts w:ascii="宋体" w:hAnsi="宋体" w:eastAsia="宋体" w:cs="宋体"/>
                <w:color w:val="auto"/>
                <w:sz w:val="24"/>
                <w:szCs w:val="24"/>
              </w:rPr>
            </w:pPr>
          </w:p>
        </w:tc>
        <w:tc>
          <w:tcPr>
            <w:tcW w:w="2335" w:type="dxa"/>
          </w:tcPr>
          <w:p w14:paraId="54E75318">
            <w:pPr>
              <w:spacing w:line="360" w:lineRule="auto"/>
              <w:jc w:val="center"/>
              <w:rPr>
                <w:rFonts w:ascii="宋体" w:hAnsi="宋体" w:eastAsia="宋体" w:cs="宋体"/>
                <w:color w:val="auto"/>
                <w:sz w:val="24"/>
                <w:szCs w:val="24"/>
              </w:rPr>
            </w:pPr>
          </w:p>
        </w:tc>
        <w:tc>
          <w:tcPr>
            <w:tcW w:w="2836" w:type="dxa"/>
          </w:tcPr>
          <w:p w14:paraId="36F851F3">
            <w:pPr>
              <w:spacing w:line="360" w:lineRule="auto"/>
              <w:jc w:val="center"/>
              <w:rPr>
                <w:rFonts w:ascii="宋体" w:hAnsi="宋体" w:eastAsia="宋体" w:cs="宋体"/>
                <w:color w:val="auto"/>
                <w:sz w:val="24"/>
                <w:szCs w:val="24"/>
              </w:rPr>
            </w:pPr>
          </w:p>
        </w:tc>
        <w:tc>
          <w:tcPr>
            <w:tcW w:w="2176" w:type="dxa"/>
          </w:tcPr>
          <w:p w14:paraId="13BCEFAF">
            <w:pPr>
              <w:spacing w:line="360" w:lineRule="auto"/>
              <w:jc w:val="center"/>
              <w:rPr>
                <w:rFonts w:ascii="宋体" w:hAnsi="宋体" w:eastAsia="宋体" w:cs="宋体"/>
                <w:color w:val="auto"/>
                <w:sz w:val="24"/>
                <w:szCs w:val="24"/>
              </w:rPr>
            </w:pPr>
          </w:p>
        </w:tc>
      </w:tr>
      <w:tr w14:paraId="5766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EA0302D">
            <w:pPr>
              <w:spacing w:line="360" w:lineRule="auto"/>
              <w:jc w:val="center"/>
              <w:rPr>
                <w:rFonts w:ascii="宋体" w:hAnsi="宋体" w:eastAsia="宋体" w:cs="宋体"/>
                <w:color w:val="auto"/>
                <w:sz w:val="24"/>
                <w:szCs w:val="24"/>
              </w:rPr>
            </w:pPr>
          </w:p>
        </w:tc>
        <w:tc>
          <w:tcPr>
            <w:tcW w:w="2335" w:type="dxa"/>
          </w:tcPr>
          <w:p w14:paraId="55CC1714">
            <w:pPr>
              <w:spacing w:line="360" w:lineRule="auto"/>
              <w:jc w:val="center"/>
              <w:rPr>
                <w:rFonts w:ascii="宋体" w:hAnsi="宋体" w:eastAsia="宋体" w:cs="宋体"/>
                <w:color w:val="auto"/>
                <w:sz w:val="24"/>
                <w:szCs w:val="24"/>
              </w:rPr>
            </w:pPr>
          </w:p>
        </w:tc>
        <w:tc>
          <w:tcPr>
            <w:tcW w:w="2836" w:type="dxa"/>
          </w:tcPr>
          <w:p w14:paraId="55946895">
            <w:pPr>
              <w:spacing w:line="360" w:lineRule="auto"/>
              <w:jc w:val="center"/>
              <w:rPr>
                <w:rFonts w:ascii="宋体" w:hAnsi="宋体" w:eastAsia="宋体" w:cs="宋体"/>
                <w:color w:val="auto"/>
                <w:sz w:val="24"/>
                <w:szCs w:val="24"/>
              </w:rPr>
            </w:pPr>
          </w:p>
        </w:tc>
        <w:tc>
          <w:tcPr>
            <w:tcW w:w="2176" w:type="dxa"/>
          </w:tcPr>
          <w:p w14:paraId="397FCE99">
            <w:pPr>
              <w:spacing w:line="360" w:lineRule="auto"/>
              <w:jc w:val="center"/>
              <w:rPr>
                <w:rFonts w:ascii="宋体" w:hAnsi="宋体" w:eastAsia="宋体" w:cs="宋体"/>
                <w:color w:val="auto"/>
                <w:sz w:val="24"/>
                <w:szCs w:val="24"/>
              </w:rPr>
            </w:pPr>
          </w:p>
        </w:tc>
      </w:tr>
      <w:tr w14:paraId="3B2F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2EB7243">
            <w:pPr>
              <w:spacing w:line="360" w:lineRule="auto"/>
              <w:jc w:val="center"/>
              <w:rPr>
                <w:rFonts w:ascii="宋体" w:hAnsi="宋体" w:eastAsia="宋体" w:cs="宋体"/>
                <w:color w:val="auto"/>
                <w:sz w:val="24"/>
                <w:szCs w:val="24"/>
              </w:rPr>
            </w:pPr>
          </w:p>
        </w:tc>
        <w:tc>
          <w:tcPr>
            <w:tcW w:w="2335" w:type="dxa"/>
          </w:tcPr>
          <w:p w14:paraId="008A2992">
            <w:pPr>
              <w:spacing w:line="360" w:lineRule="auto"/>
              <w:jc w:val="center"/>
              <w:rPr>
                <w:rFonts w:ascii="宋体" w:hAnsi="宋体" w:eastAsia="宋体" w:cs="宋体"/>
                <w:color w:val="auto"/>
                <w:sz w:val="24"/>
                <w:szCs w:val="24"/>
              </w:rPr>
            </w:pPr>
          </w:p>
        </w:tc>
        <w:tc>
          <w:tcPr>
            <w:tcW w:w="2836" w:type="dxa"/>
          </w:tcPr>
          <w:p w14:paraId="0546AB18">
            <w:pPr>
              <w:spacing w:line="360" w:lineRule="auto"/>
              <w:jc w:val="center"/>
              <w:rPr>
                <w:rFonts w:ascii="宋体" w:hAnsi="宋体" w:eastAsia="宋体" w:cs="宋体"/>
                <w:color w:val="auto"/>
                <w:sz w:val="24"/>
                <w:szCs w:val="24"/>
              </w:rPr>
            </w:pPr>
          </w:p>
        </w:tc>
        <w:tc>
          <w:tcPr>
            <w:tcW w:w="2176" w:type="dxa"/>
          </w:tcPr>
          <w:p w14:paraId="5C06F063">
            <w:pPr>
              <w:spacing w:line="360" w:lineRule="auto"/>
              <w:jc w:val="center"/>
              <w:rPr>
                <w:rFonts w:ascii="宋体" w:hAnsi="宋体" w:eastAsia="宋体" w:cs="宋体"/>
                <w:color w:val="auto"/>
                <w:sz w:val="24"/>
                <w:szCs w:val="24"/>
              </w:rPr>
            </w:pPr>
          </w:p>
        </w:tc>
      </w:tr>
    </w:tbl>
    <w:p w14:paraId="50C42F1D">
      <w:pPr>
        <w:spacing w:line="360" w:lineRule="auto"/>
        <w:rPr>
          <w:rFonts w:ascii="宋体" w:hAnsi="宋体" w:eastAsia="宋体" w:cs="宋体"/>
          <w:color w:val="auto"/>
          <w:sz w:val="24"/>
          <w:szCs w:val="24"/>
        </w:rPr>
      </w:pPr>
    </w:p>
    <w:p w14:paraId="1924F703">
      <w:pPr>
        <w:spacing w:line="360" w:lineRule="auto"/>
        <w:rPr>
          <w:rFonts w:ascii="宋体" w:hAnsi="宋体" w:eastAsia="宋体" w:cs="宋体"/>
          <w:color w:val="auto"/>
          <w:sz w:val="24"/>
          <w:szCs w:val="24"/>
        </w:rPr>
      </w:pPr>
    </w:p>
    <w:p w14:paraId="5AEA47DE">
      <w:pPr>
        <w:spacing w:line="360" w:lineRule="auto"/>
        <w:rPr>
          <w:rFonts w:ascii="宋体" w:hAnsi="宋体" w:eastAsia="宋体" w:cs="宋体"/>
          <w:color w:val="auto"/>
          <w:sz w:val="24"/>
          <w:szCs w:val="24"/>
        </w:rPr>
      </w:pPr>
    </w:p>
    <w:p w14:paraId="34E1C91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C4DE001">
      <w:pPr>
        <w:pStyle w:val="11"/>
        <w:ind w:left="1540" w:right="1540"/>
        <w:rPr>
          <w:color w:val="auto"/>
        </w:rPr>
      </w:pPr>
    </w:p>
    <w:p w14:paraId="30DED6C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58DBF1E">
      <w:pPr>
        <w:spacing w:line="360" w:lineRule="auto"/>
        <w:rPr>
          <w:rFonts w:ascii="宋体" w:hAnsi="宋体" w:eastAsia="宋体" w:cs="宋体"/>
          <w:color w:val="auto"/>
          <w:sz w:val="24"/>
          <w:szCs w:val="24"/>
        </w:rPr>
      </w:pPr>
    </w:p>
    <w:p w14:paraId="59B42456">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41AB933D">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62B239A4">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6B74F11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1429D92C">
      <w:pPr>
        <w:spacing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3210DAD9">
      <w:pPr>
        <w:shd w:val="clear" w:color="auto" w:fill="FFFFFF"/>
        <w:spacing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118E8D2A">
      <w:pPr>
        <w:spacing w:line="360" w:lineRule="auto"/>
        <w:ind w:firstLine="480" w:firstLineChars="200"/>
        <w:rPr>
          <w:rFonts w:ascii="宋体" w:hAnsi="宋体" w:eastAsia="宋体" w:cs="宋体"/>
          <w:color w:val="auto"/>
          <w:sz w:val="24"/>
          <w:szCs w:val="24"/>
        </w:rPr>
      </w:pPr>
    </w:p>
    <w:p w14:paraId="475D3C2F">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733F0335">
      <w:pPr>
        <w:pStyle w:val="11"/>
        <w:ind w:left="1540" w:right="1540"/>
        <w:rPr>
          <w:rFonts w:ascii="宋体" w:hAnsi="宋体" w:eastAsia="宋体" w:cs="宋体"/>
          <w:color w:val="auto"/>
          <w:sz w:val="24"/>
          <w:szCs w:val="24"/>
        </w:rPr>
      </w:pPr>
    </w:p>
    <w:p w14:paraId="64425732">
      <w:pPr>
        <w:pStyle w:val="11"/>
        <w:ind w:left="1540" w:right="1540"/>
        <w:rPr>
          <w:rFonts w:ascii="宋体" w:hAnsi="宋体" w:eastAsia="宋体" w:cs="宋体"/>
          <w:color w:val="auto"/>
          <w:sz w:val="24"/>
          <w:szCs w:val="24"/>
        </w:rPr>
      </w:pPr>
    </w:p>
    <w:p w14:paraId="754FA370">
      <w:pPr>
        <w:pStyle w:val="11"/>
        <w:ind w:left="1540" w:right="1540"/>
        <w:rPr>
          <w:rFonts w:ascii="宋体" w:hAnsi="宋体" w:eastAsia="宋体" w:cs="宋体"/>
          <w:color w:val="auto"/>
          <w:sz w:val="24"/>
          <w:szCs w:val="24"/>
        </w:rPr>
      </w:pPr>
    </w:p>
    <w:p w14:paraId="38763A79">
      <w:pPr>
        <w:spacing w:line="360" w:lineRule="auto"/>
        <w:rPr>
          <w:rFonts w:ascii="宋体" w:hAnsi="宋体" w:eastAsia="宋体" w:cs="宋体"/>
          <w:color w:val="auto"/>
          <w:sz w:val="24"/>
          <w:szCs w:val="24"/>
        </w:rPr>
      </w:pPr>
    </w:p>
    <w:p w14:paraId="395A4D3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77E68468">
      <w:pPr>
        <w:pStyle w:val="11"/>
        <w:ind w:left="1540" w:right="1540"/>
        <w:rPr>
          <w:color w:val="auto"/>
        </w:rPr>
      </w:pPr>
    </w:p>
    <w:p w14:paraId="37FD06E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82A7389">
      <w:pPr>
        <w:spacing w:line="360" w:lineRule="auto"/>
        <w:rPr>
          <w:rFonts w:ascii="宋体" w:hAnsi="宋体" w:eastAsia="宋体" w:cs="宋体"/>
          <w:color w:val="auto"/>
          <w:sz w:val="24"/>
          <w:szCs w:val="24"/>
        </w:rPr>
      </w:pPr>
    </w:p>
    <w:p w14:paraId="27EEB8FF">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02B55496">
      <w:pPr>
        <w:pStyle w:val="5"/>
        <w:spacing w:line="360" w:lineRule="auto"/>
        <w:rPr>
          <w:rFonts w:ascii="宋体" w:hAnsi="宋体" w:eastAsia="宋体" w:cs="宋体"/>
          <w:color w:val="auto"/>
          <w:sz w:val="24"/>
          <w:szCs w:val="24"/>
        </w:rPr>
      </w:pPr>
    </w:p>
    <w:bookmarkEnd w:id="63"/>
    <w:p w14:paraId="6157A024">
      <w:pPr>
        <w:pStyle w:val="33"/>
        <w:ind w:firstLine="0"/>
        <w:rPr>
          <w:rFonts w:ascii="宋体" w:hAnsi="宋体" w:cs="宋体"/>
          <w:color w:val="auto"/>
        </w:rPr>
      </w:pPr>
    </w:p>
    <w:p w14:paraId="2D9DB1E4">
      <w:pPr>
        <w:pStyle w:val="33"/>
        <w:ind w:firstLine="0"/>
        <w:rPr>
          <w:rFonts w:ascii="宋体" w:hAnsi="宋体" w:cs="宋体"/>
          <w:color w:val="auto"/>
        </w:rPr>
      </w:pPr>
    </w:p>
    <w:p w14:paraId="0C1A2B11">
      <w:pPr>
        <w:pStyle w:val="33"/>
        <w:ind w:firstLine="0"/>
        <w:rPr>
          <w:rFonts w:ascii="宋体" w:hAnsi="宋体" w:cs="宋体"/>
          <w:color w:val="auto"/>
        </w:rPr>
      </w:pPr>
    </w:p>
    <w:p w14:paraId="502ABCFF">
      <w:pPr>
        <w:autoSpaceDE w:val="0"/>
        <w:autoSpaceDN w:val="0"/>
        <w:spacing w:after="0" w:line="360" w:lineRule="auto"/>
        <w:rPr>
          <w:rFonts w:ascii="Arial" w:hAnsi="Arial" w:eastAsia="宋体" w:cs="Arial"/>
          <w:b/>
          <w:color w:val="auto"/>
          <w:sz w:val="24"/>
          <w:szCs w:val="24"/>
        </w:rPr>
      </w:pPr>
      <w:bookmarkStart w:id="64"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73406C53">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58FA7F9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6A5B8B8B">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615CA5BC">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75CC0750">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3DAE6D6A">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7BF8CE54">
      <w:pPr>
        <w:spacing w:line="360" w:lineRule="auto"/>
        <w:rPr>
          <w:rFonts w:ascii="宋体" w:hAnsi="宋体" w:eastAsia="宋体" w:cs="宋体"/>
          <w:color w:val="auto"/>
          <w:sz w:val="24"/>
          <w:szCs w:val="24"/>
        </w:rPr>
      </w:pPr>
    </w:p>
    <w:p w14:paraId="64EF1684">
      <w:pPr>
        <w:spacing w:line="360" w:lineRule="auto"/>
        <w:rPr>
          <w:rFonts w:ascii="宋体" w:hAnsi="宋体" w:eastAsia="宋体" w:cs="宋体"/>
          <w:color w:val="auto"/>
          <w:sz w:val="24"/>
          <w:szCs w:val="24"/>
        </w:rPr>
      </w:pPr>
    </w:p>
    <w:p w14:paraId="51AF2C0B">
      <w:pPr>
        <w:spacing w:line="360" w:lineRule="auto"/>
        <w:rPr>
          <w:rFonts w:ascii="宋体" w:hAnsi="宋体" w:eastAsia="宋体" w:cs="宋体"/>
          <w:color w:val="auto"/>
          <w:sz w:val="24"/>
          <w:szCs w:val="24"/>
        </w:rPr>
      </w:pPr>
    </w:p>
    <w:p w14:paraId="58883877">
      <w:pPr>
        <w:spacing w:line="360" w:lineRule="auto"/>
        <w:rPr>
          <w:rFonts w:ascii="宋体" w:hAnsi="宋体" w:eastAsia="宋体" w:cs="宋体"/>
          <w:color w:val="auto"/>
          <w:sz w:val="24"/>
          <w:szCs w:val="24"/>
        </w:rPr>
      </w:pPr>
    </w:p>
    <w:p w14:paraId="1C887D10">
      <w:pPr>
        <w:spacing w:line="360" w:lineRule="auto"/>
        <w:rPr>
          <w:rFonts w:ascii="宋体" w:hAnsi="宋体" w:eastAsia="宋体" w:cs="宋体"/>
          <w:color w:val="auto"/>
          <w:sz w:val="24"/>
          <w:szCs w:val="24"/>
        </w:rPr>
      </w:pPr>
    </w:p>
    <w:p w14:paraId="615ED49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29A044F">
      <w:pPr>
        <w:pStyle w:val="11"/>
        <w:ind w:left="1540" w:right="1540"/>
        <w:rPr>
          <w:color w:val="auto"/>
        </w:rPr>
      </w:pPr>
    </w:p>
    <w:p w14:paraId="7C6DC86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0001469C">
      <w:pPr>
        <w:spacing w:line="360" w:lineRule="auto"/>
        <w:rPr>
          <w:rFonts w:ascii="宋体" w:hAnsi="宋体" w:eastAsia="宋体" w:cs="宋体"/>
          <w:color w:val="auto"/>
          <w:sz w:val="24"/>
          <w:szCs w:val="24"/>
        </w:rPr>
      </w:pPr>
    </w:p>
    <w:p w14:paraId="544D578F">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294DC8AC">
      <w:pPr>
        <w:spacing w:line="360" w:lineRule="auto"/>
        <w:rPr>
          <w:rFonts w:ascii="宋体" w:hAnsi="宋体" w:eastAsia="宋体" w:cs="宋体"/>
          <w:color w:val="auto"/>
          <w:sz w:val="24"/>
          <w:szCs w:val="24"/>
        </w:rPr>
      </w:pPr>
    </w:p>
    <w:p w14:paraId="0E91854D">
      <w:pPr>
        <w:spacing w:line="460" w:lineRule="exact"/>
        <w:ind w:firstLine="492"/>
        <w:rPr>
          <w:rFonts w:ascii="宋体" w:hAnsi="宋体" w:eastAsia="宋体" w:cs="宋体"/>
          <w:color w:val="auto"/>
          <w:sz w:val="24"/>
          <w:szCs w:val="24"/>
        </w:rPr>
      </w:pPr>
    </w:p>
    <w:p w14:paraId="68D8BBFA">
      <w:pPr>
        <w:spacing w:line="460" w:lineRule="exact"/>
        <w:ind w:firstLine="492"/>
        <w:rPr>
          <w:rFonts w:ascii="宋体" w:hAnsi="宋体" w:eastAsia="宋体" w:cs="宋体"/>
          <w:color w:val="auto"/>
          <w:sz w:val="24"/>
          <w:szCs w:val="24"/>
        </w:rPr>
      </w:pPr>
    </w:p>
    <w:p w14:paraId="0EA3FA7D">
      <w:pPr>
        <w:autoSpaceDE w:val="0"/>
        <w:autoSpaceDN w:val="0"/>
        <w:spacing w:after="0" w:line="360" w:lineRule="auto"/>
        <w:rPr>
          <w:rFonts w:ascii="Arial" w:hAnsi="Arial" w:eastAsia="宋体" w:cs="Arial"/>
          <w:b/>
          <w:color w:val="auto"/>
          <w:sz w:val="24"/>
          <w:szCs w:val="24"/>
        </w:rPr>
      </w:pPr>
    </w:p>
    <w:p w14:paraId="3B6DAEF8">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4AAE0417">
      <w:pPr>
        <w:spacing w:line="360" w:lineRule="auto"/>
        <w:jc w:val="center"/>
        <w:rPr>
          <w:rFonts w:ascii="宋体" w:hAnsi="宋体" w:eastAsia="宋体" w:cs="宋体"/>
          <w:b/>
          <w:color w:val="auto"/>
          <w:sz w:val="28"/>
          <w:szCs w:val="28"/>
        </w:rPr>
      </w:pPr>
      <w:bookmarkStart w:id="65" w:name="_Toc7690"/>
      <w:bookmarkStart w:id="66" w:name="_Toc896"/>
      <w:r>
        <w:rPr>
          <w:rFonts w:hint="eastAsia" w:ascii="宋体" w:hAnsi="宋体" w:eastAsia="宋体" w:cs="宋体"/>
          <w:b/>
          <w:color w:val="auto"/>
          <w:sz w:val="28"/>
          <w:szCs w:val="28"/>
        </w:rPr>
        <w:t>中小企业声明函（货物）</w:t>
      </w:r>
      <w:bookmarkEnd w:id="65"/>
      <w:bookmarkEnd w:id="66"/>
    </w:p>
    <w:p w14:paraId="27A33AB5">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16EAB4FC">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6992AEC1">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294CF8AE">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67FED6CD">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2A3940C2">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3C523814">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462FEA9A">
      <w:pPr>
        <w:pStyle w:val="8"/>
        <w:adjustRightInd w:val="0"/>
        <w:snapToGrid w:val="0"/>
        <w:spacing w:line="360" w:lineRule="auto"/>
        <w:ind w:firstLine="480" w:firstLineChars="200"/>
        <w:rPr>
          <w:rFonts w:ascii="宋体" w:hAnsi="宋体" w:eastAsia="宋体" w:cs="宋体"/>
          <w:snapToGrid w:val="0"/>
          <w:color w:val="auto"/>
          <w:sz w:val="24"/>
          <w:szCs w:val="24"/>
        </w:rPr>
      </w:pPr>
    </w:p>
    <w:p w14:paraId="623A3B3B">
      <w:pPr>
        <w:pStyle w:val="8"/>
        <w:adjustRightInd w:val="0"/>
        <w:snapToGrid w:val="0"/>
        <w:spacing w:line="300" w:lineRule="auto"/>
        <w:rPr>
          <w:rFonts w:ascii="宋体" w:hAnsi="宋体" w:eastAsia="宋体" w:cs="宋体"/>
          <w:snapToGrid w:val="0"/>
          <w:color w:val="auto"/>
          <w:sz w:val="24"/>
          <w:szCs w:val="24"/>
        </w:rPr>
      </w:pPr>
    </w:p>
    <w:p w14:paraId="60FE6836">
      <w:pPr>
        <w:spacing w:line="360" w:lineRule="auto"/>
        <w:ind w:left="5500" w:leftChars="2500"/>
        <w:rPr>
          <w:rFonts w:ascii="宋体" w:hAnsi="宋体" w:eastAsia="宋体" w:cs="宋体"/>
          <w:color w:val="auto"/>
          <w:sz w:val="24"/>
          <w:szCs w:val="24"/>
        </w:rPr>
      </w:pPr>
    </w:p>
    <w:p w14:paraId="2044052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5DC83FA">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20C2150B">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4"/>
      <w:r>
        <w:rPr>
          <w:rFonts w:hint="eastAsia" w:ascii="宋体" w:hAnsi="宋体" w:eastAsia="宋体" w:cs="宋体"/>
          <w:color w:val="auto"/>
          <w:sz w:val="24"/>
          <w:szCs w:val="24"/>
        </w:rPr>
        <w:t xml:space="preserve">  年  月  日</w:t>
      </w:r>
    </w:p>
    <w:p w14:paraId="49DE23FA">
      <w:pPr>
        <w:pStyle w:val="33"/>
        <w:ind w:firstLine="0"/>
        <w:rPr>
          <w:rFonts w:ascii="宋体" w:hAnsi="宋体" w:cs="宋体"/>
          <w:color w:val="auto"/>
        </w:rPr>
      </w:pPr>
      <w:r>
        <w:rPr>
          <w:rFonts w:hint="eastAsia" w:ascii="宋体" w:hAnsi="宋体" w:cs="宋体"/>
          <w:color w:val="auto"/>
        </w:rPr>
        <w:br w:type="page"/>
      </w:r>
    </w:p>
    <w:p w14:paraId="04C5AF70">
      <w:pPr>
        <w:pStyle w:val="33"/>
        <w:ind w:firstLine="0"/>
        <w:rPr>
          <w:rFonts w:ascii="宋体" w:hAnsi="宋体" w:cs="宋体"/>
          <w:color w:val="auto"/>
        </w:rPr>
      </w:pPr>
      <w:r>
        <w:rPr>
          <w:rFonts w:cs="Arial"/>
          <w:b/>
          <w:color w:val="auto"/>
        </w:rPr>
        <w:t>附件</w:t>
      </w:r>
      <w:r>
        <w:rPr>
          <w:rFonts w:hint="eastAsia" w:cs="Arial"/>
          <w:b/>
          <w:color w:val="auto"/>
        </w:rPr>
        <w:t>十</w:t>
      </w:r>
    </w:p>
    <w:p w14:paraId="07893BA2">
      <w:pPr>
        <w:spacing w:line="360" w:lineRule="auto"/>
        <w:jc w:val="center"/>
        <w:rPr>
          <w:rFonts w:ascii="宋体" w:hAnsi="宋体" w:eastAsia="宋体" w:cs="宋体"/>
          <w:b/>
          <w:color w:val="auto"/>
          <w:sz w:val="28"/>
          <w:szCs w:val="28"/>
        </w:rPr>
      </w:pPr>
      <w:bookmarkStart w:id="67" w:name="_Toc4019"/>
      <w:bookmarkStart w:id="68" w:name="_Toc1046"/>
      <w:r>
        <w:rPr>
          <w:rFonts w:hint="eastAsia" w:ascii="宋体" w:hAnsi="宋体" w:eastAsia="宋体" w:cs="宋体"/>
          <w:b/>
          <w:color w:val="auto"/>
          <w:sz w:val="28"/>
          <w:szCs w:val="28"/>
        </w:rPr>
        <w:t>残疾人福利性单位声明函</w:t>
      </w:r>
      <w:bookmarkEnd w:id="67"/>
      <w:bookmarkEnd w:id="68"/>
    </w:p>
    <w:p w14:paraId="7FB51463">
      <w:pPr>
        <w:spacing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_</w:t>
      </w:r>
      <w:bookmarkStart w:id="69" w:name="_Hlk60666078"/>
      <w:r>
        <w:rPr>
          <w:rFonts w:hint="eastAsia" w:ascii="宋体" w:hAnsi="宋体" w:eastAsia="宋体" w:cs="宋体"/>
          <w:snapToGrid w:val="0"/>
          <w:color w:val="auto"/>
          <w:sz w:val="24"/>
          <w:szCs w:val="24"/>
          <w:u w:val="single"/>
        </w:rPr>
        <w:t xml:space="preserve"> [采购人名称] </w:t>
      </w:r>
      <w:bookmarkEnd w:id="69"/>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0" w:name="_Hlk60666088"/>
      <w:r>
        <w:rPr>
          <w:rFonts w:hint="eastAsia" w:ascii="宋体" w:hAnsi="宋体" w:eastAsia="宋体" w:cs="宋体"/>
          <w:snapToGrid w:val="0"/>
          <w:color w:val="auto"/>
          <w:sz w:val="24"/>
          <w:szCs w:val="24"/>
          <w:u w:val="single"/>
        </w:rPr>
        <w:t xml:space="preserve"> [项目编号] </w:t>
      </w:r>
      <w:bookmarkEnd w:id="70"/>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1" w:name="_Hlk60666094"/>
      <w:r>
        <w:rPr>
          <w:rFonts w:hint="eastAsia" w:ascii="宋体" w:hAnsi="宋体" w:eastAsia="宋体" w:cs="宋体"/>
          <w:snapToGrid w:val="0"/>
          <w:color w:val="auto"/>
          <w:sz w:val="24"/>
          <w:szCs w:val="24"/>
          <w:u w:val="single"/>
        </w:rPr>
        <w:t>[项目名称]</w:t>
      </w:r>
      <w:bookmarkEnd w:id="71"/>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2" w:name="_Hlk60666108"/>
      <w:r>
        <w:rPr>
          <w:rFonts w:hint="eastAsia" w:ascii="宋体" w:hAnsi="宋体" w:eastAsia="宋体" w:cs="宋体"/>
          <w:color w:val="auto"/>
          <w:sz w:val="24"/>
          <w:szCs w:val="24"/>
          <w:u w:val="single"/>
        </w:rPr>
        <w:t xml:space="preserve">  [残疾人福利性单位名称]  </w:t>
      </w:r>
      <w:bookmarkEnd w:id="72"/>
      <w:r>
        <w:rPr>
          <w:rFonts w:hint="eastAsia" w:ascii="宋体" w:hAnsi="宋体" w:eastAsia="宋体" w:cs="宋体"/>
          <w:color w:val="auto"/>
          <w:sz w:val="24"/>
          <w:szCs w:val="24"/>
        </w:rPr>
        <w:t>制造的货物（不包括使用非残疾人福利性单位注册商标的货物）。</w:t>
      </w:r>
    </w:p>
    <w:p w14:paraId="35AB16EE">
      <w:pPr>
        <w:spacing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470FBF86">
      <w:pPr>
        <w:spacing w:beforeLines="20" w:line="360" w:lineRule="auto"/>
        <w:ind w:firstLine="480" w:firstLineChars="200"/>
        <w:rPr>
          <w:rFonts w:ascii="宋体" w:hAnsi="宋体" w:eastAsia="宋体" w:cs="宋体"/>
          <w:color w:val="auto"/>
          <w:sz w:val="24"/>
          <w:szCs w:val="24"/>
        </w:rPr>
      </w:pPr>
    </w:p>
    <w:p w14:paraId="060C1E9F">
      <w:pPr>
        <w:spacing w:line="588" w:lineRule="exact"/>
        <w:ind w:firstLine="480" w:firstLineChars="200"/>
        <w:rPr>
          <w:rFonts w:ascii="宋体" w:hAnsi="宋体" w:eastAsia="宋体" w:cs="宋体"/>
          <w:b/>
          <w:bCs/>
          <w:color w:val="auto"/>
          <w:sz w:val="24"/>
          <w:szCs w:val="24"/>
        </w:rPr>
      </w:pPr>
      <w:bookmarkStart w:id="73" w:name="_Hlk60666116"/>
      <w:r>
        <w:rPr>
          <w:rFonts w:hint="eastAsia" w:ascii="宋体" w:hAnsi="宋体" w:eastAsia="宋体" w:cs="宋体"/>
          <w:snapToGrid w:val="0"/>
          <w:color w:val="auto"/>
          <w:sz w:val="24"/>
          <w:szCs w:val="24"/>
        </w:rPr>
        <w:t xml:space="preserve"> </w:t>
      </w:r>
    </w:p>
    <w:bookmarkEnd w:id="73"/>
    <w:p w14:paraId="178874D1">
      <w:pPr>
        <w:spacing w:line="588" w:lineRule="exact"/>
        <w:ind w:firstLine="504" w:firstLineChars="200"/>
        <w:rPr>
          <w:rFonts w:ascii="宋体" w:hAnsi="宋体" w:eastAsia="宋体" w:cs="宋体"/>
          <w:color w:val="auto"/>
          <w:spacing w:val="6"/>
          <w:sz w:val="24"/>
          <w:szCs w:val="24"/>
        </w:rPr>
      </w:pPr>
    </w:p>
    <w:p w14:paraId="0FA825A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7B99D98">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753AFF61">
      <w:pPr>
        <w:spacing w:line="360" w:lineRule="auto"/>
        <w:ind w:left="5500" w:leftChars="2500"/>
        <w:rPr>
          <w:rFonts w:ascii="宋体" w:hAnsi="宋体" w:eastAsia="宋体" w:cs="宋体"/>
          <w:color w:val="auto"/>
          <w:sz w:val="24"/>
          <w:szCs w:val="24"/>
        </w:rPr>
      </w:pPr>
    </w:p>
    <w:p w14:paraId="0855BDDA">
      <w:pPr>
        <w:spacing w:line="360" w:lineRule="auto"/>
        <w:ind w:left="5500" w:leftChars="2500"/>
        <w:rPr>
          <w:rFonts w:ascii="宋体" w:hAnsi="宋体" w:eastAsia="宋体" w:cs="宋体"/>
          <w:color w:val="auto"/>
          <w:sz w:val="24"/>
          <w:szCs w:val="24"/>
        </w:rPr>
      </w:pPr>
    </w:p>
    <w:p w14:paraId="499E2546">
      <w:pPr>
        <w:spacing w:line="360" w:lineRule="auto"/>
        <w:ind w:left="5500" w:leftChars="2500"/>
        <w:rPr>
          <w:rFonts w:ascii="宋体" w:hAnsi="宋体" w:eastAsia="宋体" w:cs="宋体"/>
          <w:color w:val="auto"/>
          <w:sz w:val="24"/>
          <w:szCs w:val="24"/>
        </w:rPr>
      </w:pPr>
    </w:p>
    <w:p w14:paraId="12F5A15C">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4DF955B6">
      <w:pPr>
        <w:spacing w:line="320" w:lineRule="exact"/>
        <w:rPr>
          <w:rFonts w:ascii="宋体" w:hAnsi="宋体" w:eastAsia="宋体" w:cs="宋体"/>
          <w:color w:val="auto"/>
          <w:sz w:val="24"/>
          <w:szCs w:val="24"/>
        </w:rPr>
      </w:pPr>
    </w:p>
    <w:p w14:paraId="6AFD4B19">
      <w:pPr>
        <w:pStyle w:val="33"/>
        <w:ind w:firstLine="0"/>
        <w:rPr>
          <w:rFonts w:ascii="宋体" w:hAnsi="宋体" w:cs="宋体"/>
          <w:color w:val="auto"/>
        </w:rPr>
      </w:pPr>
    </w:p>
    <w:p w14:paraId="1FDB4F4E">
      <w:pPr>
        <w:pStyle w:val="33"/>
        <w:ind w:firstLine="0"/>
        <w:rPr>
          <w:rFonts w:ascii="宋体" w:hAnsi="宋体" w:cs="宋体"/>
          <w:color w:val="auto"/>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5D74A">
    <w:pPr>
      <w:pStyle w:val="16"/>
      <w:framePr w:wrap="around" w:vAnchor="text" w:hAnchor="margin" w:xAlign="center" w:y="1"/>
      <w:rPr>
        <w:rStyle w:val="26"/>
        <w:rFonts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17</w:t>
    </w:r>
    <w:r>
      <w:rPr>
        <w:rFonts w:ascii="宋体" w:hAnsi="宋体"/>
      </w:rPr>
      <w:fldChar w:fldCharType="end"/>
    </w:r>
  </w:p>
  <w:p w14:paraId="6E5C2FA3">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5441B">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43F215E0">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BA495">
    <w:pPr>
      <w:pStyle w:val="16"/>
    </w:pPr>
  </w:p>
  <w:p w14:paraId="37B55487">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2A041">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CF1C"/>
    <w:multiLevelType w:val="singleLevel"/>
    <w:tmpl w:val="90E2CF1C"/>
    <w:lvl w:ilvl="0" w:tentative="0">
      <w:start w:val="2"/>
      <w:numFmt w:val="decimal"/>
      <w:suff w:val="nothing"/>
      <w:lvlText w:val="%1、"/>
      <w:lvlJc w:val="left"/>
    </w:lvl>
  </w:abstractNum>
  <w:abstractNum w:abstractNumId="1">
    <w:nsid w:val="DDBD1092"/>
    <w:multiLevelType w:val="singleLevel"/>
    <w:tmpl w:val="DDBD1092"/>
    <w:lvl w:ilvl="0" w:tentative="0">
      <w:start w:val="5"/>
      <w:numFmt w:val="chineseCounting"/>
      <w:suff w:val="space"/>
      <w:lvlText w:val="第%1章"/>
      <w:lvlJc w:val="left"/>
      <w:rPr>
        <w:rFonts w:hint="eastAsia"/>
      </w:rPr>
    </w:lvl>
  </w:abstractNum>
  <w:abstractNum w:abstractNumId="2">
    <w:nsid w:val="E1B281E9"/>
    <w:multiLevelType w:val="singleLevel"/>
    <w:tmpl w:val="E1B281E9"/>
    <w:lvl w:ilvl="0" w:tentative="0">
      <w:start w:val="2"/>
      <w:numFmt w:val="chineseCounting"/>
      <w:suff w:val="nothing"/>
      <w:lvlText w:val="%1、"/>
      <w:lvlJc w:val="left"/>
      <w:rPr>
        <w:rFonts w:hint="eastAsia"/>
      </w:rPr>
    </w:lvl>
  </w:abstractNum>
  <w:abstractNum w:abstractNumId="3">
    <w:nsid w:val="E9122AE8"/>
    <w:multiLevelType w:val="singleLevel"/>
    <w:tmpl w:val="E9122AE8"/>
    <w:lvl w:ilvl="0" w:tentative="0">
      <w:start w:val="2"/>
      <w:numFmt w:val="decimal"/>
      <w:suff w:val="nothing"/>
      <w:lvlText w:val="（%1）"/>
      <w:lvlJc w:val="left"/>
    </w:lvl>
  </w:abstractNum>
  <w:abstractNum w:abstractNumId="4">
    <w:nsid w:val="5C7E0EE5"/>
    <w:multiLevelType w:val="multilevel"/>
    <w:tmpl w:val="5C7E0EE5"/>
    <w:lvl w:ilvl="0" w:tentative="0">
      <w:start w:val="1"/>
      <w:numFmt w:val="chineseCountingThousand"/>
      <w:pStyle w:val="38"/>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71C6E395"/>
    <w:multiLevelType w:val="singleLevel"/>
    <w:tmpl w:val="71C6E395"/>
    <w:lvl w:ilvl="0" w:tentative="0">
      <w:start w:val="1"/>
      <w:numFmt w:val="decimal"/>
      <w:suff w:val="space"/>
      <w:lvlText w:val="%1."/>
      <w:lvlJc w:val="left"/>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2"/>
  </w:compat>
  <w:docVars>
    <w:docVar w:name="commondata" w:val="eyJoZGlkIjoiZDE5ZDJkZWRjZTkzNGFlNzEzYzY5NmM3MmYxNDkzZDIifQ=="/>
  </w:docVars>
  <w:rsids>
    <w:rsidRoot w:val="00D31D50"/>
    <w:rsid w:val="00026CA5"/>
    <w:rsid w:val="000458DB"/>
    <w:rsid w:val="000508AB"/>
    <w:rsid w:val="00050D10"/>
    <w:rsid w:val="00053D8C"/>
    <w:rsid w:val="00062D37"/>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3375A"/>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6D1B3E"/>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10E6"/>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1944"/>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09DA"/>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20591"/>
    <w:rsid w:val="04E50427"/>
    <w:rsid w:val="0501370E"/>
    <w:rsid w:val="05094D59"/>
    <w:rsid w:val="052406FE"/>
    <w:rsid w:val="052878D5"/>
    <w:rsid w:val="054D2E98"/>
    <w:rsid w:val="05542478"/>
    <w:rsid w:val="056B10A4"/>
    <w:rsid w:val="058D598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A087C9F"/>
    <w:rsid w:val="0A3E7253"/>
    <w:rsid w:val="0A4505E1"/>
    <w:rsid w:val="0A72767F"/>
    <w:rsid w:val="0A913826"/>
    <w:rsid w:val="0A9F5608"/>
    <w:rsid w:val="0AA25A34"/>
    <w:rsid w:val="0AFD0EBC"/>
    <w:rsid w:val="0B273E7A"/>
    <w:rsid w:val="0B3F06D8"/>
    <w:rsid w:val="0B495EAF"/>
    <w:rsid w:val="0B582B93"/>
    <w:rsid w:val="0B8D2879"/>
    <w:rsid w:val="0B907174"/>
    <w:rsid w:val="0B9C171C"/>
    <w:rsid w:val="0B9F01C5"/>
    <w:rsid w:val="0BA2135A"/>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CC4226"/>
    <w:rsid w:val="10F42D61"/>
    <w:rsid w:val="112C24FB"/>
    <w:rsid w:val="11312953"/>
    <w:rsid w:val="116E48C1"/>
    <w:rsid w:val="11A8242F"/>
    <w:rsid w:val="11D61803"/>
    <w:rsid w:val="121A2353"/>
    <w:rsid w:val="12285C2A"/>
    <w:rsid w:val="127557DC"/>
    <w:rsid w:val="12BA7692"/>
    <w:rsid w:val="12CD1ABC"/>
    <w:rsid w:val="132D765F"/>
    <w:rsid w:val="13340299"/>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2D7946"/>
    <w:rsid w:val="184C3483"/>
    <w:rsid w:val="185508F2"/>
    <w:rsid w:val="18B232E6"/>
    <w:rsid w:val="18C80D5B"/>
    <w:rsid w:val="18DC4807"/>
    <w:rsid w:val="18FF04F5"/>
    <w:rsid w:val="195425EF"/>
    <w:rsid w:val="198033E4"/>
    <w:rsid w:val="199D3F96"/>
    <w:rsid w:val="19EB016A"/>
    <w:rsid w:val="1A09162B"/>
    <w:rsid w:val="1A0A290D"/>
    <w:rsid w:val="1A0C111B"/>
    <w:rsid w:val="1A187EBE"/>
    <w:rsid w:val="1A424B3D"/>
    <w:rsid w:val="1A495ECC"/>
    <w:rsid w:val="1A611B96"/>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774F54"/>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D97003"/>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0651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CEC4E10"/>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B43846"/>
    <w:rsid w:val="2EC851B9"/>
    <w:rsid w:val="2F0C331C"/>
    <w:rsid w:val="2F1E74CF"/>
    <w:rsid w:val="2F266384"/>
    <w:rsid w:val="2F34284F"/>
    <w:rsid w:val="2F4607D4"/>
    <w:rsid w:val="2F730D29"/>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8B4D10"/>
    <w:rsid w:val="33955886"/>
    <w:rsid w:val="339A4C4A"/>
    <w:rsid w:val="33A53D1B"/>
    <w:rsid w:val="33DC79BF"/>
    <w:rsid w:val="33E505BB"/>
    <w:rsid w:val="33EC194A"/>
    <w:rsid w:val="33F86541"/>
    <w:rsid w:val="341F2049"/>
    <w:rsid w:val="34282322"/>
    <w:rsid w:val="345E3ECA"/>
    <w:rsid w:val="346E6B3E"/>
    <w:rsid w:val="34761214"/>
    <w:rsid w:val="3491429F"/>
    <w:rsid w:val="34DA5C46"/>
    <w:rsid w:val="34DF500B"/>
    <w:rsid w:val="34EE16F2"/>
    <w:rsid w:val="34FA01B3"/>
    <w:rsid w:val="35213875"/>
    <w:rsid w:val="352E18DC"/>
    <w:rsid w:val="35494B7A"/>
    <w:rsid w:val="355C665B"/>
    <w:rsid w:val="35654123"/>
    <w:rsid w:val="35675000"/>
    <w:rsid w:val="35680917"/>
    <w:rsid w:val="35C83CF1"/>
    <w:rsid w:val="35F26FC0"/>
    <w:rsid w:val="35F9034E"/>
    <w:rsid w:val="36274EBB"/>
    <w:rsid w:val="362D1DA6"/>
    <w:rsid w:val="36356EAC"/>
    <w:rsid w:val="36467173"/>
    <w:rsid w:val="36484E32"/>
    <w:rsid w:val="365B4B65"/>
    <w:rsid w:val="365B6913"/>
    <w:rsid w:val="36625EF3"/>
    <w:rsid w:val="367244CE"/>
    <w:rsid w:val="367F4CF7"/>
    <w:rsid w:val="369260AD"/>
    <w:rsid w:val="36A858D0"/>
    <w:rsid w:val="36B77C11"/>
    <w:rsid w:val="36BD75CE"/>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D67D1"/>
    <w:rsid w:val="388E7474"/>
    <w:rsid w:val="38A417F8"/>
    <w:rsid w:val="38AA7519"/>
    <w:rsid w:val="38B713AB"/>
    <w:rsid w:val="38DE382B"/>
    <w:rsid w:val="38EC5F48"/>
    <w:rsid w:val="38FE7D77"/>
    <w:rsid w:val="391D25A6"/>
    <w:rsid w:val="3922196A"/>
    <w:rsid w:val="39441D80"/>
    <w:rsid w:val="39AF5FE9"/>
    <w:rsid w:val="39C96289"/>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B364CE"/>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195832"/>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2D174A"/>
    <w:rsid w:val="443B5FD6"/>
    <w:rsid w:val="44451010"/>
    <w:rsid w:val="444B58CC"/>
    <w:rsid w:val="44557097"/>
    <w:rsid w:val="447D6881"/>
    <w:rsid w:val="44B32010"/>
    <w:rsid w:val="44B87626"/>
    <w:rsid w:val="44D0671E"/>
    <w:rsid w:val="451C5E07"/>
    <w:rsid w:val="45241A3A"/>
    <w:rsid w:val="452C75FB"/>
    <w:rsid w:val="45440EBA"/>
    <w:rsid w:val="45837C34"/>
    <w:rsid w:val="45857508"/>
    <w:rsid w:val="45964438"/>
    <w:rsid w:val="459E0741"/>
    <w:rsid w:val="460E5208"/>
    <w:rsid w:val="46115CF7"/>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716DC"/>
    <w:rsid w:val="49FA5FEB"/>
    <w:rsid w:val="4A01538E"/>
    <w:rsid w:val="4A02381D"/>
    <w:rsid w:val="4A5144F5"/>
    <w:rsid w:val="4AA04DE4"/>
    <w:rsid w:val="4AA91EEB"/>
    <w:rsid w:val="4AC64D68"/>
    <w:rsid w:val="4AF40C8C"/>
    <w:rsid w:val="4AF869CF"/>
    <w:rsid w:val="4B097149"/>
    <w:rsid w:val="4B3F63AB"/>
    <w:rsid w:val="4B4439C2"/>
    <w:rsid w:val="4B8D5369"/>
    <w:rsid w:val="4B9341D8"/>
    <w:rsid w:val="4BDE3E16"/>
    <w:rsid w:val="4BFB49C8"/>
    <w:rsid w:val="4C023F8C"/>
    <w:rsid w:val="4C0F3FD0"/>
    <w:rsid w:val="4C2C4B82"/>
    <w:rsid w:val="4CAC5CC3"/>
    <w:rsid w:val="4CDC2F1E"/>
    <w:rsid w:val="4D100457"/>
    <w:rsid w:val="4D2C0BB1"/>
    <w:rsid w:val="4D4B7289"/>
    <w:rsid w:val="4D4F031E"/>
    <w:rsid w:val="4D643225"/>
    <w:rsid w:val="4D6640C3"/>
    <w:rsid w:val="4D754306"/>
    <w:rsid w:val="4D7C38E7"/>
    <w:rsid w:val="4D9724CF"/>
    <w:rsid w:val="4D994499"/>
    <w:rsid w:val="4DA80092"/>
    <w:rsid w:val="4DA846DC"/>
    <w:rsid w:val="4DAB1AD6"/>
    <w:rsid w:val="4E281379"/>
    <w:rsid w:val="4E564138"/>
    <w:rsid w:val="4E850579"/>
    <w:rsid w:val="4E872543"/>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84829"/>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9A0832"/>
    <w:rsid w:val="53D77AC9"/>
    <w:rsid w:val="53D8739D"/>
    <w:rsid w:val="53E45D42"/>
    <w:rsid w:val="53E915AA"/>
    <w:rsid w:val="53F65A75"/>
    <w:rsid w:val="53F74CF2"/>
    <w:rsid w:val="53F817ED"/>
    <w:rsid w:val="541C1980"/>
    <w:rsid w:val="543E18F6"/>
    <w:rsid w:val="548B440F"/>
    <w:rsid w:val="54996B2C"/>
    <w:rsid w:val="54B576DE"/>
    <w:rsid w:val="54C16083"/>
    <w:rsid w:val="54E47657"/>
    <w:rsid w:val="54F23DFD"/>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D09FC"/>
    <w:rsid w:val="587C4AC3"/>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3D05CA"/>
    <w:rsid w:val="61412A26"/>
    <w:rsid w:val="617C580C"/>
    <w:rsid w:val="61B02C71"/>
    <w:rsid w:val="61BC3E5A"/>
    <w:rsid w:val="621243C2"/>
    <w:rsid w:val="62570027"/>
    <w:rsid w:val="627110E9"/>
    <w:rsid w:val="6291178B"/>
    <w:rsid w:val="62A36DC8"/>
    <w:rsid w:val="62A80882"/>
    <w:rsid w:val="62D96C8E"/>
    <w:rsid w:val="630C5394"/>
    <w:rsid w:val="633E49F0"/>
    <w:rsid w:val="635B58F5"/>
    <w:rsid w:val="636D1CC1"/>
    <w:rsid w:val="638D1F52"/>
    <w:rsid w:val="639451D1"/>
    <w:rsid w:val="63A4729C"/>
    <w:rsid w:val="63BD210C"/>
    <w:rsid w:val="63DC07E4"/>
    <w:rsid w:val="63E1229E"/>
    <w:rsid w:val="63E1404C"/>
    <w:rsid w:val="63EB4ECB"/>
    <w:rsid w:val="63FE11F9"/>
    <w:rsid w:val="64025D70"/>
    <w:rsid w:val="64105A1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864474"/>
    <w:rsid w:val="69A04061"/>
    <w:rsid w:val="69B90695"/>
    <w:rsid w:val="69EE301F"/>
    <w:rsid w:val="6A331AB4"/>
    <w:rsid w:val="6A4172C4"/>
    <w:rsid w:val="6A474B69"/>
    <w:rsid w:val="6A507835"/>
    <w:rsid w:val="6A794FDE"/>
    <w:rsid w:val="6AA47B81"/>
    <w:rsid w:val="6AD761A9"/>
    <w:rsid w:val="6B517D09"/>
    <w:rsid w:val="6BC26511"/>
    <w:rsid w:val="6BCC3834"/>
    <w:rsid w:val="6BFB1A23"/>
    <w:rsid w:val="6C121AE8"/>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5E4686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572ED4"/>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4"/>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5"/>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0"/>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4"/>
    <w:autoRedefine/>
    <w:unhideWhenUsed/>
    <w:qFormat/>
    <w:uiPriority w:val="0"/>
  </w:style>
  <w:style w:type="paragraph" w:styleId="8">
    <w:name w:val="Body Text"/>
    <w:basedOn w:val="1"/>
    <w:link w:val="50"/>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4"/>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1"/>
    <w:autoRedefine/>
    <w:semiHidden/>
    <w:unhideWhenUsed/>
    <w:qFormat/>
    <w:uiPriority w:val="99"/>
    <w:pPr>
      <w:spacing w:after="0"/>
    </w:pPr>
    <w:rPr>
      <w:sz w:val="18"/>
      <w:szCs w:val="18"/>
    </w:rPr>
  </w:style>
  <w:style w:type="paragraph" w:styleId="16">
    <w:name w:val="footer"/>
    <w:basedOn w:val="1"/>
    <w:link w:val="30"/>
    <w:autoRedefine/>
    <w:unhideWhenUsed/>
    <w:qFormat/>
    <w:uiPriority w:val="99"/>
    <w:pPr>
      <w:tabs>
        <w:tab w:val="center" w:pos="4153"/>
        <w:tab w:val="right" w:pos="8306"/>
      </w:tabs>
    </w:pPr>
    <w:rPr>
      <w:sz w:val="18"/>
      <w:szCs w:val="18"/>
    </w:rPr>
  </w:style>
  <w:style w:type="paragraph" w:styleId="17">
    <w:name w:val="header"/>
    <w:basedOn w:val="1"/>
    <w:link w:val="29"/>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41"/>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7"/>
    <w:next w:val="7"/>
    <w:link w:val="55"/>
    <w:autoRedefine/>
    <w:semiHidden/>
    <w:unhideWhenUsed/>
    <w:qFormat/>
    <w:uiPriority w:val="99"/>
    <w:rPr>
      <w:b/>
      <w:bCs/>
    </w:rPr>
  </w:style>
  <w:style w:type="paragraph" w:styleId="22">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autoRedefine/>
    <w:qFormat/>
    <w:uiPriority w:val="0"/>
  </w:style>
  <w:style w:type="character" w:styleId="27">
    <w:name w:val="Hyperlink"/>
    <w:autoRedefine/>
    <w:qFormat/>
    <w:uiPriority w:val="99"/>
    <w:rPr>
      <w:color w:val="0000FF"/>
      <w:u w:val="single"/>
    </w:rPr>
  </w:style>
  <w:style w:type="character" w:styleId="28">
    <w:name w:val="annotation reference"/>
    <w:basedOn w:val="25"/>
    <w:autoRedefine/>
    <w:semiHidden/>
    <w:unhideWhenUsed/>
    <w:qFormat/>
    <w:uiPriority w:val="99"/>
    <w:rPr>
      <w:sz w:val="21"/>
      <w:szCs w:val="21"/>
    </w:rPr>
  </w:style>
  <w:style w:type="character" w:customStyle="1" w:styleId="29">
    <w:name w:val="页眉 Char"/>
    <w:basedOn w:val="25"/>
    <w:link w:val="17"/>
    <w:autoRedefine/>
    <w:qFormat/>
    <w:uiPriority w:val="99"/>
    <w:rPr>
      <w:rFonts w:ascii="Tahoma" w:hAnsi="Tahoma"/>
      <w:sz w:val="18"/>
      <w:szCs w:val="18"/>
    </w:rPr>
  </w:style>
  <w:style w:type="character" w:customStyle="1" w:styleId="30">
    <w:name w:val="页脚 Char"/>
    <w:basedOn w:val="25"/>
    <w:link w:val="16"/>
    <w:autoRedefine/>
    <w:qFormat/>
    <w:uiPriority w:val="99"/>
    <w:rPr>
      <w:rFonts w:ascii="Tahoma" w:hAnsi="Tahoma"/>
      <w:sz w:val="18"/>
      <w:szCs w:val="18"/>
    </w:rPr>
  </w:style>
  <w:style w:type="character" w:customStyle="1" w:styleId="31">
    <w:name w:val="标题 1 Char"/>
    <w:basedOn w:val="25"/>
    <w:link w:val="2"/>
    <w:autoRedefine/>
    <w:qFormat/>
    <w:uiPriority w:val="9"/>
    <w:rPr>
      <w:rFonts w:ascii="楷体_GB2312" w:hAnsi="Times New Roman" w:eastAsia="楷体_GB2312" w:cs="Times New Roman"/>
      <w:kern w:val="2"/>
      <w:sz w:val="28"/>
      <w:szCs w:val="28"/>
    </w:rPr>
  </w:style>
  <w:style w:type="paragraph" w:customStyle="1" w:styleId="32">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3">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4">
    <w:name w:val="标题 3 Char"/>
    <w:basedOn w:val="25"/>
    <w:link w:val="4"/>
    <w:autoRedefine/>
    <w:qFormat/>
    <w:uiPriority w:val="0"/>
    <w:rPr>
      <w:rFonts w:ascii="Times New Roman" w:hAnsi="Times New Roman" w:eastAsia="宋体" w:cs="Times New Roman"/>
      <w:b/>
      <w:bCs/>
      <w:kern w:val="2"/>
      <w:sz w:val="32"/>
      <w:szCs w:val="32"/>
    </w:rPr>
  </w:style>
  <w:style w:type="character" w:customStyle="1" w:styleId="35">
    <w:name w:val="标题 4 Char"/>
    <w:basedOn w:val="25"/>
    <w:link w:val="6"/>
    <w:autoRedefine/>
    <w:qFormat/>
    <w:uiPriority w:val="9"/>
    <w:rPr>
      <w:rFonts w:ascii="Arial" w:hAnsi="Arial" w:eastAsia="黑体" w:cs="Arial"/>
      <w:b/>
      <w:bCs/>
      <w:kern w:val="2"/>
      <w:sz w:val="28"/>
      <w:szCs w:val="28"/>
    </w:rPr>
  </w:style>
  <w:style w:type="character" w:customStyle="1" w:styleId="36">
    <w:name w:val="标题 Char1"/>
    <w:basedOn w:val="25"/>
    <w:autoRedefine/>
    <w:qFormat/>
    <w:uiPriority w:val="0"/>
    <w:rPr>
      <w:rFonts w:ascii="Cambria" w:hAnsi="Cambria"/>
      <w:b/>
      <w:bCs/>
      <w:kern w:val="2"/>
      <w:sz w:val="32"/>
      <w:szCs w:val="32"/>
    </w:rPr>
  </w:style>
  <w:style w:type="character" w:customStyle="1" w:styleId="37">
    <w:name w:val="标题二 Char"/>
    <w:link w:val="38"/>
    <w:autoRedefine/>
    <w:qFormat/>
    <w:uiPriority w:val="0"/>
    <w:rPr>
      <w:rFonts w:ascii="宋体" w:hAnsi="宋体" w:cs="Calibri"/>
      <w:b/>
      <w:color w:val="000000"/>
      <w:kern w:val="1"/>
      <w:sz w:val="28"/>
      <w:szCs w:val="28"/>
    </w:rPr>
  </w:style>
  <w:style w:type="paragraph" w:customStyle="1" w:styleId="38">
    <w:name w:val="标题二"/>
    <w:basedOn w:val="39"/>
    <w:link w:val="37"/>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9">
    <w:name w:val="List Paragraph"/>
    <w:basedOn w:val="1"/>
    <w:autoRedefine/>
    <w:qFormat/>
    <w:uiPriority w:val="34"/>
    <w:pPr>
      <w:ind w:firstLine="420" w:firstLineChars="200"/>
    </w:pPr>
  </w:style>
  <w:style w:type="character" w:customStyle="1" w:styleId="40">
    <w:name w:val="正文缩进 Char"/>
    <w:link w:val="5"/>
    <w:autoRedefine/>
    <w:qFormat/>
    <w:uiPriority w:val="0"/>
    <w:rPr>
      <w:kern w:val="2"/>
      <w:sz w:val="21"/>
      <w:szCs w:val="21"/>
    </w:rPr>
  </w:style>
  <w:style w:type="character" w:customStyle="1" w:styleId="41">
    <w:name w:val="标题 Char"/>
    <w:basedOn w:val="25"/>
    <w:link w:val="20"/>
    <w:autoRedefine/>
    <w:qFormat/>
    <w:uiPriority w:val="10"/>
    <w:rPr>
      <w:rFonts w:eastAsia="宋体" w:asciiTheme="majorHAnsi" w:hAnsiTheme="majorHAnsi" w:cstheme="majorBidi"/>
      <w:b/>
      <w:bCs/>
      <w:sz w:val="32"/>
      <w:szCs w:val="32"/>
    </w:rPr>
  </w:style>
  <w:style w:type="character" w:customStyle="1" w:styleId="42">
    <w:name w:val="font1"/>
    <w:autoRedefine/>
    <w:qFormat/>
    <w:uiPriority w:val="0"/>
    <w:rPr>
      <w:color w:val="333333"/>
      <w:spacing w:val="450"/>
      <w:sz w:val="18"/>
      <w:szCs w:val="18"/>
      <w:u w:val="none"/>
    </w:rPr>
  </w:style>
  <w:style w:type="character" w:customStyle="1" w:styleId="43">
    <w:name w:val="纯文本 Char"/>
    <w:autoRedefine/>
    <w:qFormat/>
    <w:uiPriority w:val="0"/>
    <w:rPr>
      <w:rFonts w:ascii="宋体" w:hAnsi="Courier New" w:cs="Courier New"/>
      <w:kern w:val="2"/>
      <w:sz w:val="21"/>
      <w:szCs w:val="21"/>
    </w:rPr>
  </w:style>
  <w:style w:type="character" w:customStyle="1" w:styleId="44">
    <w:name w:val="纯文本 Char1"/>
    <w:basedOn w:val="25"/>
    <w:link w:val="14"/>
    <w:autoRedefine/>
    <w:semiHidden/>
    <w:qFormat/>
    <w:uiPriority w:val="99"/>
    <w:rPr>
      <w:rFonts w:ascii="宋体" w:hAnsi="Courier New" w:eastAsia="宋体" w:cs="Courier New"/>
      <w:sz w:val="21"/>
      <w:szCs w:val="21"/>
    </w:rPr>
  </w:style>
  <w:style w:type="character" w:customStyle="1" w:styleId="45">
    <w:name w:val="标题 2 Char"/>
    <w:basedOn w:val="25"/>
    <w:link w:val="3"/>
    <w:autoRedefine/>
    <w:semiHidden/>
    <w:qFormat/>
    <w:uiPriority w:val="9"/>
    <w:rPr>
      <w:rFonts w:asciiTheme="majorHAnsi" w:hAnsiTheme="majorHAnsi" w:eastAsiaTheme="majorEastAsia" w:cstheme="majorBidi"/>
      <w:b/>
      <w:bCs/>
      <w:sz w:val="32"/>
      <w:szCs w:val="32"/>
    </w:rPr>
  </w:style>
  <w:style w:type="character" w:customStyle="1" w:styleId="46">
    <w:name w:val="正文文本 Char"/>
    <w:autoRedefine/>
    <w:qFormat/>
    <w:uiPriority w:val="0"/>
    <w:rPr>
      <w:rFonts w:ascii="楷体_GB2312" w:hAnsi="Arial" w:eastAsia="楷体_GB2312"/>
      <w:kern w:val="2"/>
      <w:sz w:val="28"/>
      <w:szCs w:val="28"/>
    </w:rPr>
  </w:style>
  <w:style w:type="character" w:customStyle="1" w:styleId="47">
    <w:name w:val="列出段落 Char"/>
    <w:link w:val="48"/>
    <w:autoRedefine/>
    <w:qFormat/>
    <w:locked/>
    <w:uiPriority w:val="34"/>
    <w:rPr>
      <w:rFonts w:ascii="Calibri" w:hAnsi="Calibri"/>
      <w:sz w:val="24"/>
      <w:szCs w:val="24"/>
      <w:lang w:eastAsia="en-US" w:bidi="en-US"/>
    </w:rPr>
  </w:style>
  <w:style w:type="paragraph" w:customStyle="1" w:styleId="48">
    <w:name w:val="列出段落11"/>
    <w:basedOn w:val="1"/>
    <w:link w:val="47"/>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49">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0">
    <w:name w:val="正文文本 Char1"/>
    <w:basedOn w:val="25"/>
    <w:link w:val="8"/>
    <w:autoRedefine/>
    <w:semiHidden/>
    <w:qFormat/>
    <w:uiPriority w:val="99"/>
    <w:rPr>
      <w:rFonts w:ascii="Tahoma" w:hAnsi="Tahoma"/>
    </w:rPr>
  </w:style>
  <w:style w:type="character" w:customStyle="1" w:styleId="51">
    <w:name w:val="批注框文本 Char"/>
    <w:basedOn w:val="25"/>
    <w:link w:val="15"/>
    <w:autoRedefine/>
    <w:semiHidden/>
    <w:qFormat/>
    <w:uiPriority w:val="99"/>
    <w:rPr>
      <w:rFonts w:ascii="Tahoma" w:hAnsi="Tahoma"/>
      <w:sz w:val="18"/>
      <w:szCs w:val="18"/>
    </w:rPr>
  </w:style>
  <w:style w:type="character" w:customStyle="1" w:styleId="52">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批注文字 Char"/>
    <w:basedOn w:val="25"/>
    <w:link w:val="7"/>
    <w:autoRedefine/>
    <w:qFormat/>
    <w:uiPriority w:val="0"/>
    <w:rPr>
      <w:rFonts w:ascii="Tahoma" w:hAnsi="Tahoma" w:eastAsia="微软雅黑" w:cstheme="minorBidi"/>
      <w:sz w:val="22"/>
      <w:szCs w:val="22"/>
    </w:rPr>
  </w:style>
  <w:style w:type="character" w:customStyle="1" w:styleId="55">
    <w:name w:val="批注主题 Char"/>
    <w:basedOn w:val="54"/>
    <w:link w:val="21"/>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8"/>
    <customShpInfo spid="_x0000_s1039"/>
    <customShpInfo spid="_x0000_s1040"/>
    <customShpInfo spid="_x0000_s1041"/>
    <customShpInfo spid="_x0000_s1026"/>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C9A530-220F-45FC-B140-3FF36597DBC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14615</Words>
  <Characters>15473</Characters>
  <Lines>141</Lines>
  <Paragraphs>39</Paragraphs>
  <TotalTime>2</TotalTime>
  <ScaleCrop>false</ScaleCrop>
  <LinksUpToDate>false</LinksUpToDate>
  <CharactersWithSpaces>16187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2025-10-30T06:50:00Z</dcterms:created>
  <dc:creator>admin</dc:creator>
  <cp:lastModifiedBy>审计处</cp:lastModifiedBy>
  <dcterms:modified xsi:type="dcterms:W3CDTF">2025-11-05T07:40:53Z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B1D4DC2A5CAE4205B64DD77D32C3B0B5_13</vt:lpwstr>
  </property>
  <property fmtid="{D5CDD505-2E9C-101B-9397-08002B2CF9AE}" pid="4" name="KSOTemplateDocerSaveRecord">
    <vt:lpwstr>eyJoZGlkIjoiNDA2ZTNhZmZhOGM3N2I4M2NlMTM1ODI4MGYxNjNiOWQiLCJ1c2VySWQiOiI2NDMzMDE5MTYifQ==</vt:lpwstr>
  </property>
</Properties>
</file>