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0" w:line="500" w:lineRule="exact"/>
        <w:jc w:val="center"/>
        <w:textAlignment w:val="auto"/>
        <w:rPr>
          <w:rFonts w:hint="eastAsia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南京医科大学厌氧工作站采购项目中标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 JSHC-2022100785B3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南京医科大学厌氧工作站采购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供应商名称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：南京博思百林生物科技有限公司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供应商地址：南京市秦淮区延龄巷27号18号楼B29室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中标金额：人民币贰拾肆万</w:t>
      </w:r>
      <w:bookmarkStart w:id="14" w:name="_GoBack"/>
      <w:bookmarkEnd w:id="14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玖仟元整（¥249,000.00）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主要标的信息</w:t>
      </w:r>
    </w:p>
    <w:tbl>
      <w:tblPr>
        <w:tblStyle w:val="10"/>
        <w:tblW w:w="8370" w:type="dxa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370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名称：厌氧工作站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品牌：Ruskinn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规格型号：Bugbox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数量：1台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单价：￥220000元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评审专家名单：周剑忠 单鹰 孙立萍 任庆书 张展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2615元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仿宋"/>
          <w:b w:val="0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u w:val="none"/>
        </w:rPr>
        <w:t>采购人信息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采购单位：南京医科大学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地 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联 系 人：吕老师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电    话：025-86868572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</w:t>
      </w:r>
      <w:r>
        <w:rPr>
          <w:rFonts w:hint="eastAsia" w:ascii="仿宋" w:hAnsi="仿宋" w:eastAsia="仿宋" w:cs="仿宋"/>
          <w:sz w:val="24"/>
          <w:szCs w:val="24"/>
        </w:rPr>
        <w:t>购代理机构信息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地　  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联系方式：025-8360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9978</w:t>
      </w:r>
      <w:r>
        <w:rPr>
          <w:rFonts w:hint="eastAsia" w:ascii="仿宋" w:hAnsi="仿宋" w:eastAsia="仿宋" w:cs="仿宋"/>
          <w:sz w:val="24"/>
          <w:szCs w:val="24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仿宋" w:hAnsi="仿宋" w:eastAsia="仿宋" w:cs="仿宋"/>
          <w:b w:val="0"/>
          <w:sz w:val="24"/>
          <w:szCs w:val="24"/>
          <w:u w:val="non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章月华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电　  话：025-8360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3368</w:t>
      </w: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江苏省华采招标有限公司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right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2022年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04C21"/>
    <w:multiLevelType w:val="singleLevel"/>
    <w:tmpl w:val="D1604C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mE0ODJiMTYzNGZhYzhjZDdmYjM0MGM0Yjg1ZmMifQ=="/>
  </w:docVars>
  <w:rsids>
    <w:rsidRoot w:val="1C5D3919"/>
    <w:rsid w:val="01B9211C"/>
    <w:rsid w:val="03131CDB"/>
    <w:rsid w:val="03A6383D"/>
    <w:rsid w:val="06604A9B"/>
    <w:rsid w:val="07555A63"/>
    <w:rsid w:val="0CE54DE5"/>
    <w:rsid w:val="0F1E07AF"/>
    <w:rsid w:val="0FFA4375"/>
    <w:rsid w:val="102550D3"/>
    <w:rsid w:val="11564E10"/>
    <w:rsid w:val="122615B4"/>
    <w:rsid w:val="13A60045"/>
    <w:rsid w:val="13E72709"/>
    <w:rsid w:val="147855A2"/>
    <w:rsid w:val="173739A8"/>
    <w:rsid w:val="185423E1"/>
    <w:rsid w:val="18F121A0"/>
    <w:rsid w:val="19FE7B7E"/>
    <w:rsid w:val="1A8654AE"/>
    <w:rsid w:val="1B1A29C6"/>
    <w:rsid w:val="1B5D34E8"/>
    <w:rsid w:val="1C5D3919"/>
    <w:rsid w:val="1C8B4780"/>
    <w:rsid w:val="1C9061B2"/>
    <w:rsid w:val="1CAE7E8D"/>
    <w:rsid w:val="1DC03314"/>
    <w:rsid w:val="201B5C14"/>
    <w:rsid w:val="20345DC6"/>
    <w:rsid w:val="21BE413C"/>
    <w:rsid w:val="22FA54BB"/>
    <w:rsid w:val="233C4F9A"/>
    <w:rsid w:val="248D177A"/>
    <w:rsid w:val="28885E11"/>
    <w:rsid w:val="294A1318"/>
    <w:rsid w:val="29A94291"/>
    <w:rsid w:val="2AC74205"/>
    <w:rsid w:val="2AD3772B"/>
    <w:rsid w:val="2D174B85"/>
    <w:rsid w:val="2FEE7BB3"/>
    <w:rsid w:val="303404F1"/>
    <w:rsid w:val="31D70EC5"/>
    <w:rsid w:val="32066516"/>
    <w:rsid w:val="32636037"/>
    <w:rsid w:val="355B0DCD"/>
    <w:rsid w:val="36A83A57"/>
    <w:rsid w:val="3761248A"/>
    <w:rsid w:val="38A74091"/>
    <w:rsid w:val="396D22FE"/>
    <w:rsid w:val="3A04259A"/>
    <w:rsid w:val="3C845D72"/>
    <w:rsid w:val="3D8E4AB6"/>
    <w:rsid w:val="3F2A65BC"/>
    <w:rsid w:val="405D2BAE"/>
    <w:rsid w:val="422B0508"/>
    <w:rsid w:val="422B6CF2"/>
    <w:rsid w:val="432143CC"/>
    <w:rsid w:val="43B47388"/>
    <w:rsid w:val="451E6E8B"/>
    <w:rsid w:val="4532773D"/>
    <w:rsid w:val="46EB4876"/>
    <w:rsid w:val="47B6777C"/>
    <w:rsid w:val="4884751F"/>
    <w:rsid w:val="48EF09CE"/>
    <w:rsid w:val="4A986C7B"/>
    <w:rsid w:val="4C0B05B9"/>
    <w:rsid w:val="4C4C6DEA"/>
    <w:rsid w:val="4FBA28EB"/>
    <w:rsid w:val="50455CA3"/>
    <w:rsid w:val="506A62ED"/>
    <w:rsid w:val="50A867A1"/>
    <w:rsid w:val="5133250E"/>
    <w:rsid w:val="52F247E8"/>
    <w:rsid w:val="5425668D"/>
    <w:rsid w:val="547B6E08"/>
    <w:rsid w:val="56806A0D"/>
    <w:rsid w:val="57792FD1"/>
    <w:rsid w:val="57D00FE1"/>
    <w:rsid w:val="58BB4B01"/>
    <w:rsid w:val="59A0270B"/>
    <w:rsid w:val="5B1E27C5"/>
    <w:rsid w:val="5BA52F62"/>
    <w:rsid w:val="5D072AA1"/>
    <w:rsid w:val="5EBF462D"/>
    <w:rsid w:val="5EDA2A42"/>
    <w:rsid w:val="61D43FC9"/>
    <w:rsid w:val="62672277"/>
    <w:rsid w:val="62B970E7"/>
    <w:rsid w:val="62E71081"/>
    <w:rsid w:val="639332E1"/>
    <w:rsid w:val="68EF4066"/>
    <w:rsid w:val="6A485BE7"/>
    <w:rsid w:val="6A6A188A"/>
    <w:rsid w:val="6AB9362D"/>
    <w:rsid w:val="6B5E7326"/>
    <w:rsid w:val="6CD3337D"/>
    <w:rsid w:val="6E3775E2"/>
    <w:rsid w:val="72B90A73"/>
    <w:rsid w:val="73351D3D"/>
    <w:rsid w:val="734D1843"/>
    <w:rsid w:val="742D1B58"/>
    <w:rsid w:val="754640C3"/>
    <w:rsid w:val="7569109C"/>
    <w:rsid w:val="776E3547"/>
    <w:rsid w:val="790758F8"/>
    <w:rsid w:val="79A400E8"/>
    <w:rsid w:val="79FC52E4"/>
    <w:rsid w:val="7D092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index 4"/>
    <w:basedOn w:val="1"/>
    <w:next w:val="1"/>
    <w:semiHidden/>
    <w:qFormat/>
    <w:uiPriority w:val="0"/>
    <w:pPr>
      <w:ind w:left="1260"/>
    </w:p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hover4"/>
    <w:basedOn w:val="1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596</Characters>
  <Lines>0</Lines>
  <Paragraphs>0</Paragraphs>
  <TotalTime>5</TotalTime>
  <ScaleCrop>false</ScaleCrop>
  <LinksUpToDate>false</LinksUpToDate>
  <CharactersWithSpaces>620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章鱼小丸子</cp:lastModifiedBy>
  <dcterms:modified xsi:type="dcterms:W3CDTF">2022-11-08T07:47:47Z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30BC9AE1CCB74C7A9496E2D5855635BB</vt:lpwstr>
  </property>
</Properties>
</file>