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36"/>
          <w:szCs w:val="36"/>
          <w:lang w:val="en-US" w:eastAsia="zh-CN"/>
          <w14:textFill>
            <w14:solidFill>
              <w14:schemeClr w14:val="tx1"/>
            </w14:solidFill>
          </w14:textFill>
        </w:rPr>
        <w:t>招标公告</w:t>
      </w:r>
    </w:p>
    <w:p w14:paraId="79BDCD7B">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0180EF89">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南京医科大学基础医学院多功能酶标仪采购项目</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color w:val="000000" w:themeColor="text1"/>
          <w:szCs w:val="21"/>
          <w:u w:val="single"/>
          <w14:textFill>
            <w14:solidFill>
              <w14:schemeClr w14:val="tx1"/>
            </w14:solidFill>
          </w14:textFill>
        </w:rPr>
        <w:t>2025年</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（北京时间）前递交投标文件。</w:t>
      </w:r>
    </w:p>
    <w:p w14:paraId="4A720268">
      <w:pPr>
        <w:spacing w:line="360" w:lineRule="auto"/>
        <w:jc w:val="left"/>
        <w:rPr>
          <w:rFonts w:ascii="宋体" w:hAnsi="宋体" w:cs="宋体"/>
          <w:color w:val="000000" w:themeColor="text1"/>
          <w:szCs w:val="21"/>
          <w14:textFill>
            <w14:solidFill>
              <w14:schemeClr w14:val="tx1"/>
            </w14:solidFill>
          </w14:textFill>
        </w:rPr>
      </w:pPr>
      <w:bookmarkStart w:id="0" w:name="_Toc35393790"/>
      <w:bookmarkStart w:id="1" w:name="_Toc35393621"/>
      <w:bookmarkStart w:id="2" w:name="_Toc28359079"/>
      <w:bookmarkStart w:id="3" w:name="_Toc28359002"/>
      <w:bookmarkStart w:id="4" w:name="_Hlk24379207"/>
      <w:r>
        <w:rPr>
          <w:rFonts w:hint="eastAsia" w:ascii="宋体" w:hAnsi="宋体" w:cs="宋体"/>
          <w:color w:val="000000" w:themeColor="text1"/>
          <w:szCs w:val="21"/>
          <w14:textFill>
            <w14:solidFill>
              <w14:schemeClr w14:val="tx1"/>
            </w14:solidFill>
          </w14:textFill>
        </w:rPr>
        <w:t>一、项目基本情况</w:t>
      </w:r>
      <w:bookmarkEnd w:id="0"/>
      <w:bookmarkEnd w:id="1"/>
      <w:bookmarkEnd w:id="2"/>
      <w:bookmarkEnd w:id="3"/>
    </w:p>
    <w:p w14:paraId="12D32CF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项目编号：SNZX-20250685 </w:t>
      </w:r>
    </w:p>
    <w:p w14:paraId="4A71F01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bookmarkEnd w:id="4"/>
      <w:r>
        <w:rPr>
          <w:rFonts w:hint="eastAsia" w:ascii="宋体" w:hAnsi="宋体" w:cs="宋体"/>
          <w:color w:val="000000" w:themeColor="text1"/>
          <w:szCs w:val="21"/>
          <w14:textFill>
            <w14:solidFill>
              <w14:schemeClr w14:val="tx1"/>
            </w14:solidFill>
          </w14:textFill>
        </w:rPr>
        <w:t>：南京医科大学基础医学院多功能酶标仪采购项目</w:t>
      </w:r>
    </w:p>
    <w:p w14:paraId="1014070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预算金额：26万元</w:t>
      </w:r>
    </w:p>
    <w:p w14:paraId="6B5DA61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最高限价：26万元，投标报价超过最高限价的为无效投标。</w:t>
      </w:r>
    </w:p>
    <w:p w14:paraId="02BA0D2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采购需求：南京医科大学基础医学院多功能酶标仪采购项目，具体详见招标文件。</w:t>
      </w:r>
    </w:p>
    <w:p w14:paraId="3D9DADF3">
      <w:pPr>
        <w:spacing w:line="360" w:lineRule="auto"/>
        <w:ind w:firstLine="42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合同履行期限（交货期）：</w:t>
      </w:r>
      <w:bookmarkStart w:id="5" w:name="_Toc28359003"/>
      <w:bookmarkStart w:id="6" w:name="_Toc28359080"/>
      <w:bookmarkStart w:id="7" w:name="_Toc35393791"/>
      <w:bookmarkStart w:id="8" w:name="_Toc35393622"/>
      <w:r>
        <w:rPr>
          <w:rFonts w:hint="eastAsia" w:ascii="宋体" w:hAnsi="宋体" w:cs="宋体"/>
          <w:color w:val="000000" w:themeColor="text1"/>
          <w:szCs w:val="21"/>
          <w14:textFill>
            <w14:solidFill>
              <w14:schemeClr w14:val="tx1"/>
            </w14:solidFill>
          </w14:textFill>
        </w:rPr>
        <w:t>合同签订生效后，一个月内全部设备、材料运抵现场，并安装、调试结束，验收合格，交付采购人使用。</w:t>
      </w:r>
    </w:p>
    <w:p w14:paraId="3696BB8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本项目不接受联合体投标。</w:t>
      </w:r>
    </w:p>
    <w:p w14:paraId="4FA4EC48">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是否专门面向中小企业：否</w:t>
      </w:r>
    </w:p>
    <w:p w14:paraId="0509668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本项目采购标的所属行业为：</w:t>
      </w:r>
      <w:r>
        <w:rPr>
          <w:rFonts w:hint="eastAsia" w:ascii="宋体" w:hAnsi="宋体" w:cs="宋体"/>
          <w:color w:val="000000" w:themeColor="text1"/>
          <w:szCs w:val="21"/>
          <w14:textFill>
            <w14:solidFill>
              <w14:schemeClr w14:val="tx1"/>
            </w14:solidFill>
          </w14:textFill>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54AEA00E">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p>
    <w:p w14:paraId="61398307">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9" w:name="_Toc35393792"/>
      <w:bookmarkStart w:id="10" w:name="_Toc35393623"/>
      <w:bookmarkStart w:id="11" w:name="_Toc28359005"/>
      <w:bookmarkStart w:id="12" w:name="_Toc28359082"/>
      <w:bookmarkStart w:id="13" w:name="_Toc35393624"/>
      <w:bookmarkStart w:id="14" w:name="_Toc35393793"/>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2CAA186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2DCFEFF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2024年度审计报告）；</w:t>
      </w:r>
    </w:p>
    <w:p w14:paraId="62EB6B7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54A8232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608F7DF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（5）参加政府采购活动前三年内，在经营活动中没有重大违法记录（提供承诺书原件）；</w:t>
      </w:r>
    </w:p>
    <w:p w14:paraId="131E876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（6）法律、行政法规规定的其他条件，提供相关证明材料：无。</w:t>
      </w:r>
    </w:p>
    <w:p w14:paraId="3F2FD7C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（7）注:①第（5）条所称重大违法记录，是指投标人因违法经营受到刑事处罚或者责令停产停业、吊销许可证或者执照、较大数额罚款等行政处罚。</w:t>
      </w:r>
    </w:p>
    <w:p w14:paraId="200AF83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②投标人在参加政府采购活动前3年内因违法经营被禁止在一定期限内参加政府采购活动，期限届满的，可以参加政府采购活动。</w:t>
      </w:r>
    </w:p>
    <w:p w14:paraId="7228BAB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5FE2AEA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31E004B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4.本项目不接受转包、分包。</w:t>
      </w:r>
    </w:p>
    <w:p w14:paraId="30B9673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5.拒绝下述供应商参加本次采购活动：</w:t>
      </w:r>
    </w:p>
    <w:p w14:paraId="420B8D5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111924F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15D746B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2799EA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6.本项目不接受进口产品投标。（注：本文件所称进口产品是指通过中国海关报关验放进入中国境内且产自关境外的产品）</w:t>
      </w:r>
    </w:p>
    <w:p w14:paraId="77C70D36">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三、获取招标文件</w:t>
      </w:r>
      <w:bookmarkEnd w:id="9"/>
      <w:bookmarkEnd w:id="10"/>
    </w:p>
    <w:p w14:paraId="2A52D312">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1、时间：2025年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日上午09:00至2025年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日下午17:00</w:t>
      </w:r>
    </w:p>
    <w:p w14:paraId="46781628">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2、获取方式：</w:t>
      </w:r>
    </w:p>
    <w:p w14:paraId="4E1D640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获取方式：网址为：https://njsnzx.cn/#/detail?id=2484；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3C00B00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售价：￥500元，本公告包含的招标文件售价总和。</w:t>
      </w:r>
    </w:p>
    <w:p w14:paraId="4579CD9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2.北京时间，法定节假日除外；未按照上述要求合法获取招标（采购）文件的，招标（采购）人将不予受理其投标（响应）。</w:t>
      </w:r>
    </w:p>
    <w:p w14:paraId="20BA2DFC">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四、提交投标文件</w:t>
      </w:r>
      <w:bookmarkEnd w:id="11"/>
      <w:bookmarkEnd w:id="12"/>
      <w:r>
        <w:rPr>
          <w:rFonts w:hint="eastAsia" w:ascii="宋体" w:hAnsi="宋体" w:cs="宋体"/>
          <w:color w:val="000000" w:themeColor="text1"/>
          <w:szCs w:val="21"/>
          <w14:textFill>
            <w14:solidFill>
              <w14:schemeClr w14:val="tx1"/>
            </w14:solidFill>
          </w14:textFill>
        </w:rPr>
        <w:t>截止时间、开标时间和地点</w:t>
      </w:r>
      <w:bookmarkEnd w:id="13"/>
      <w:bookmarkEnd w:id="14"/>
    </w:p>
    <w:p w14:paraId="2182D45F">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2025年</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分（北京时间）</w:t>
      </w:r>
    </w:p>
    <w:p w14:paraId="331A005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078C4D3F">
      <w:pPr>
        <w:spacing w:line="360" w:lineRule="auto"/>
        <w:jc w:val="left"/>
        <w:rPr>
          <w:rFonts w:ascii="宋体" w:hAnsi="宋体" w:cs="宋体"/>
          <w:color w:val="000000" w:themeColor="text1"/>
          <w:szCs w:val="21"/>
          <w14:textFill>
            <w14:solidFill>
              <w14:schemeClr w14:val="tx1"/>
            </w14:solidFill>
          </w14:textFill>
        </w:rPr>
      </w:pPr>
      <w:bookmarkStart w:id="15" w:name="_Toc28359084"/>
      <w:bookmarkStart w:id="16" w:name="_Toc28359007"/>
      <w:bookmarkStart w:id="17" w:name="_Toc35393625"/>
      <w:bookmarkStart w:id="18" w:name="_Toc35393794"/>
      <w:r>
        <w:rPr>
          <w:rFonts w:hint="eastAsia" w:ascii="宋体" w:hAnsi="宋体" w:cs="宋体"/>
          <w:color w:val="000000" w:themeColor="text1"/>
          <w:szCs w:val="21"/>
          <w14:textFill>
            <w14:solidFill>
              <w14:schemeClr w14:val="tx1"/>
            </w14:solidFill>
          </w14:textFill>
        </w:rPr>
        <w:t>五、公告期限</w:t>
      </w:r>
      <w:bookmarkEnd w:id="15"/>
      <w:bookmarkEnd w:id="16"/>
      <w:bookmarkEnd w:id="17"/>
      <w:bookmarkEnd w:id="18"/>
      <w:bookmarkStart w:id="30" w:name="_GoBack"/>
      <w:bookmarkEnd w:id="30"/>
    </w:p>
    <w:p w14:paraId="2C7C277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32035900">
      <w:pPr>
        <w:spacing w:line="360" w:lineRule="auto"/>
        <w:jc w:val="left"/>
        <w:rPr>
          <w:rFonts w:ascii="宋体" w:hAnsi="宋体" w:cs="宋体"/>
          <w:color w:val="000000" w:themeColor="text1"/>
          <w:szCs w:val="21"/>
          <w14:textFill>
            <w14:solidFill>
              <w14:schemeClr w14:val="tx1"/>
            </w14:solidFill>
          </w14:textFill>
        </w:rPr>
      </w:pPr>
      <w:bookmarkStart w:id="19" w:name="_Toc35393795"/>
      <w:bookmarkStart w:id="20" w:name="_Toc35393626"/>
      <w:r>
        <w:rPr>
          <w:rFonts w:hint="eastAsia" w:ascii="宋体" w:hAnsi="宋体" w:cs="宋体"/>
          <w:color w:val="000000" w:themeColor="text1"/>
          <w:szCs w:val="21"/>
          <w14:textFill>
            <w14:solidFill>
              <w14:schemeClr w14:val="tx1"/>
            </w14:solidFill>
          </w14:textFill>
        </w:rPr>
        <w:t>六、其他补充事宜</w:t>
      </w:r>
      <w:bookmarkEnd w:id="19"/>
      <w:bookmarkEnd w:id="20"/>
    </w:p>
    <w:p w14:paraId="457A1B2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786FC1C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1" w:name="_Toc35393627"/>
      <w:bookmarkStart w:id="22" w:name="_Toc35393796"/>
      <w:bookmarkStart w:id="23" w:name="_Toc28359008"/>
      <w:bookmarkStart w:id="24" w:name="_Toc28359085"/>
      <w:r>
        <w:rPr>
          <w:rFonts w:hint="eastAsia" w:ascii="宋体" w:hAnsi="宋体" w:cs="宋体"/>
          <w:color w:val="000000" w:themeColor="text1"/>
          <w:szCs w:val="21"/>
          <w14:textFill>
            <w14:solidFill>
              <w14:schemeClr w14:val="tx1"/>
            </w14:solidFill>
          </w14:textFill>
        </w:rPr>
        <w:t>3.公告媒体</w:t>
      </w:r>
    </w:p>
    <w:p w14:paraId="21158AF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（1）本采购公告在南京医科大学（https://sjfwc.njmu.edu.cn/zbgg/list1.htm）公示发布，敬请各投标人关注；</w:t>
      </w:r>
    </w:p>
    <w:p w14:paraId="52822D6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（2）若有关本次采购存在变动或修改，敬请各投标人及时关注南京医科大学（https://sjfwc.njmu.edu.cn/zbgg/list1.htm）发布的关于本项目的信息更正公告。</w:t>
      </w:r>
    </w:p>
    <w:p w14:paraId="6713CCC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7DA4201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1C703A3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1875653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6AB8824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436C0BA8">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1"/>
      <w:bookmarkEnd w:id="22"/>
      <w:bookmarkEnd w:id="23"/>
      <w:bookmarkEnd w:id="24"/>
    </w:p>
    <w:p w14:paraId="230808A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064068E7">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5" w:name="_Toc28359009"/>
      <w:bookmarkStart w:id="26" w:name="_Toc28359086"/>
      <w:r>
        <w:rPr>
          <w:rFonts w:hint="eastAsia" w:ascii="宋体" w:hAnsi="宋体" w:cs="宋体"/>
          <w:color w:val="000000" w:themeColor="text1"/>
          <w:szCs w:val="21"/>
          <w14:textFill>
            <w14:solidFill>
              <w14:schemeClr w14:val="tx1"/>
            </w14:solidFill>
          </w14:textFill>
        </w:rPr>
        <w:t>名称：南京医科大学</w:t>
      </w:r>
    </w:p>
    <w:p w14:paraId="700519EA">
      <w:pPr>
        <w:widowControl/>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w:t>
      </w:r>
      <w:r>
        <w:rPr>
          <w:rFonts w:hint="eastAsia" w:ascii="宋体" w:hAnsi="宋体" w:cs="宋体"/>
          <w:color w:val="000000" w:themeColor="text1"/>
          <w:spacing w:val="8"/>
          <w:kern w:val="0"/>
          <w:szCs w:val="21"/>
          <w:shd w:val="clear" w:color="auto" w:fill="FFFFFF"/>
          <w14:textFill>
            <w14:solidFill>
              <w14:schemeClr w14:val="tx1"/>
            </w14:solidFill>
          </w14:textFill>
        </w:rPr>
        <w:t>南京市江宁区龙眠大道101号</w:t>
      </w:r>
    </w:p>
    <w:p w14:paraId="43CD2690">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联系人：马老师</w:t>
      </w:r>
    </w:p>
    <w:p w14:paraId="03FAC50A">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联系电话：025-86868572</w:t>
      </w:r>
    </w:p>
    <w:p w14:paraId="4375B3D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5"/>
      <w:bookmarkEnd w:id="26"/>
    </w:p>
    <w:p w14:paraId="1581FAA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bookmarkStart w:id="27" w:name="OLE_LINK1"/>
      <w:r>
        <w:rPr>
          <w:rFonts w:hint="eastAsia" w:ascii="宋体" w:hAnsi="宋体" w:cs="宋体"/>
          <w:color w:val="000000" w:themeColor="text1"/>
          <w:szCs w:val="21"/>
          <w14:textFill>
            <w14:solidFill>
              <w14:schemeClr w14:val="tx1"/>
            </w14:solidFill>
          </w14:textFill>
        </w:rPr>
        <w:t>南京苏宁工程咨询有限公司</w:t>
      </w:r>
      <w:bookmarkEnd w:id="27"/>
    </w:p>
    <w:p w14:paraId="3678C80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529FAB8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28" w:name="_Toc28359010"/>
      <w:bookmarkStart w:id="29" w:name="_Toc28359087"/>
      <w:r>
        <w:rPr>
          <w:rFonts w:hint="eastAsia" w:ascii="宋体" w:hAnsi="宋体" w:cs="宋体"/>
          <w:color w:val="000000" w:themeColor="text1"/>
          <w:szCs w:val="21"/>
          <w14:textFill>
            <w14:solidFill>
              <w14:schemeClr w14:val="tx1"/>
            </w14:solidFill>
          </w14:textFill>
        </w:rPr>
        <w:t>李工025-84200809</w:t>
      </w:r>
    </w:p>
    <w:p w14:paraId="52856B0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28"/>
      <w:bookmarkEnd w:id="29"/>
    </w:p>
    <w:p w14:paraId="6368FDAE">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项目联系人：李工 电话：025-84200809</w:t>
      </w:r>
    </w:p>
    <w:p w14:paraId="51672C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F1AD8"/>
    <w:rsid w:val="723658ED"/>
    <w:rsid w:val="727F1AD8"/>
    <w:rsid w:val="7591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2458</Words>
  <Characters>2758</Characters>
  <Lines>0</Lines>
  <Paragraphs>0</Paragraphs>
  <TotalTime>0</TotalTime>
  <ScaleCrop>false</ScaleCrop>
  <LinksUpToDate>false</LinksUpToDate>
  <CharactersWithSpaces>2764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2025-11-10T08:11:00Z</dcterms:created>
  <dc:creator>代理</dc:creator>
  <cp:lastModifiedBy>代理</cp:lastModifiedBy>
  <dcterms:modified xsi:type="dcterms:W3CDTF">2025-11-11T01:05:07Z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3ECE929596434C16B1123F668D7DAD7D_11</vt:lpwstr>
  </property>
  <property fmtid="{D5CDD505-2E9C-101B-9397-08002B2CF9AE}" pid="4" name="KSOTemplateDocerSaveRecord">
    <vt:lpwstr>eyJoZGlkIjoiMzYwM2E0OTM1MTNmYjdhZDYzZTk0ZmY4ODg5YjlmZWEiLCJ1c2VySWQiOiI0MzkyODMxNDkifQ==</vt:lpwstr>
  </property>
</Properties>
</file>