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22D8E" w14:textId="77777777" w:rsidR="00E57672" w:rsidRDefault="0061087F">
      <w:pPr>
        <w:pStyle w:val="1"/>
        <w:tabs>
          <w:tab w:val="left" w:pos="0"/>
        </w:tabs>
        <w:autoSpaceDE w:val="0"/>
        <w:autoSpaceDN w:val="0"/>
        <w:adjustRightInd w:val="0"/>
        <w:spacing w:before="0" w:after="0" w:line="360" w:lineRule="auto"/>
        <w:jc w:val="center"/>
        <w:rPr>
          <w:rFonts w:ascii="华文中宋" w:eastAsia="华文中宋" w:hAnsi="华文中宋" w:hint="eastAsia"/>
        </w:rPr>
      </w:pPr>
      <w:bookmarkStart w:id="0" w:name="_Toc28359022"/>
      <w:bookmarkStart w:id="1" w:name="_Toc35393809"/>
      <w:r>
        <w:rPr>
          <w:rFonts w:ascii="华文中宋" w:eastAsia="华文中宋" w:hAnsi="华文中宋" w:hint="eastAsia"/>
        </w:rPr>
        <w:t>中标公告</w:t>
      </w:r>
      <w:bookmarkEnd w:id="0"/>
      <w:bookmarkEnd w:id="1"/>
    </w:p>
    <w:p w14:paraId="1F31D266" w14:textId="4A5E5DF1" w:rsidR="00E57672" w:rsidRDefault="0061087F">
      <w:pPr>
        <w:spacing w:line="360" w:lineRule="auto"/>
        <w:rPr>
          <w:rFonts w:ascii="宋体" w:hAnsi="宋体" w:cs="宋体" w:hint="eastAsia"/>
          <w:sz w:val="24"/>
          <w:szCs w:val="24"/>
        </w:rPr>
      </w:pPr>
      <w:r>
        <w:rPr>
          <w:rFonts w:ascii="宋体" w:hAnsi="宋体" w:cs="宋体" w:hint="eastAsia"/>
          <w:sz w:val="24"/>
          <w:szCs w:val="24"/>
        </w:rPr>
        <w:t>一、项目编号：</w:t>
      </w:r>
      <w:r w:rsidR="001F793F" w:rsidRPr="001F793F">
        <w:rPr>
          <w:rFonts w:ascii="宋体" w:hAnsi="宋体" w:cs="宋体"/>
          <w:sz w:val="24"/>
          <w:szCs w:val="24"/>
        </w:rPr>
        <w:t>JG20322451314</w:t>
      </w:r>
      <w:r w:rsidR="00F55915">
        <w:rPr>
          <w:rFonts w:ascii="宋体" w:hAnsi="宋体" w:cs="宋体" w:hint="eastAsia"/>
          <w:sz w:val="24"/>
          <w:szCs w:val="24"/>
        </w:rPr>
        <w:t>7</w:t>
      </w:r>
    </w:p>
    <w:p w14:paraId="18023208" w14:textId="159BFC84" w:rsidR="00E57672" w:rsidRDefault="0061087F">
      <w:pPr>
        <w:spacing w:line="360" w:lineRule="auto"/>
        <w:rPr>
          <w:rFonts w:ascii="宋体" w:hAnsi="宋体" w:cs="宋体" w:hint="eastAsia"/>
          <w:sz w:val="24"/>
          <w:szCs w:val="24"/>
          <w:u w:val="single"/>
        </w:rPr>
      </w:pPr>
      <w:r>
        <w:rPr>
          <w:rFonts w:ascii="宋体" w:hAnsi="宋体" w:cs="宋体" w:hint="eastAsia"/>
          <w:sz w:val="24"/>
          <w:szCs w:val="24"/>
        </w:rPr>
        <w:t>二、项目名称：</w:t>
      </w:r>
      <w:r w:rsidR="00F55915" w:rsidRPr="00F55915">
        <w:rPr>
          <w:rFonts w:ascii="宋体" w:hAnsi="宋体" w:cs="宋体" w:hint="eastAsia"/>
          <w:sz w:val="24"/>
          <w:szCs w:val="24"/>
        </w:rPr>
        <w:t>南京医科大学疫苗平台项目倒置荧光显微镜及显微操作系统采购项目</w:t>
      </w:r>
    </w:p>
    <w:p w14:paraId="64DC52BD" w14:textId="77777777" w:rsidR="00E57672" w:rsidRDefault="0061087F">
      <w:pPr>
        <w:spacing w:line="360" w:lineRule="auto"/>
        <w:rPr>
          <w:rFonts w:ascii="宋体" w:hAnsi="宋体" w:cs="宋体" w:hint="eastAsia"/>
          <w:sz w:val="24"/>
          <w:szCs w:val="24"/>
        </w:rPr>
      </w:pPr>
      <w:r>
        <w:rPr>
          <w:rFonts w:ascii="宋体" w:hAnsi="宋体" w:cs="宋体" w:hint="eastAsia"/>
          <w:sz w:val="24"/>
          <w:szCs w:val="24"/>
        </w:rPr>
        <w:t>三、中标信息</w:t>
      </w:r>
    </w:p>
    <w:tbl>
      <w:tblPr>
        <w:tblStyle w:val="a6"/>
        <w:tblW w:w="8836" w:type="dxa"/>
        <w:tblLook w:val="04A0" w:firstRow="1" w:lastRow="0" w:firstColumn="1" w:lastColumn="0" w:noHBand="0" w:noVBand="1"/>
      </w:tblPr>
      <w:tblGrid>
        <w:gridCol w:w="2130"/>
        <w:gridCol w:w="3543"/>
        <w:gridCol w:w="1527"/>
        <w:gridCol w:w="1636"/>
      </w:tblGrid>
      <w:tr w:rsidR="00E57672" w14:paraId="456131E8" w14:textId="77777777">
        <w:tc>
          <w:tcPr>
            <w:tcW w:w="2130" w:type="dxa"/>
          </w:tcPr>
          <w:p w14:paraId="57699306" w14:textId="77777777" w:rsidR="00E57672" w:rsidRDefault="0061087F">
            <w:pPr>
              <w:spacing w:line="360" w:lineRule="auto"/>
              <w:jc w:val="center"/>
              <w:rPr>
                <w:rFonts w:ascii="宋体" w:hAnsi="宋体" w:cs="宋体" w:hint="eastAsia"/>
                <w:kern w:val="0"/>
                <w:sz w:val="24"/>
                <w:szCs w:val="24"/>
              </w:rPr>
            </w:pPr>
            <w:r>
              <w:rPr>
                <w:rFonts w:ascii="宋体" w:hAnsi="宋体" w:cs="宋体" w:hint="eastAsia"/>
                <w:kern w:val="0"/>
                <w:sz w:val="24"/>
                <w:szCs w:val="24"/>
              </w:rPr>
              <w:t>供应商名称</w:t>
            </w:r>
          </w:p>
        </w:tc>
        <w:tc>
          <w:tcPr>
            <w:tcW w:w="3543" w:type="dxa"/>
          </w:tcPr>
          <w:p w14:paraId="7B813B42" w14:textId="77777777" w:rsidR="00E57672" w:rsidRDefault="0061087F">
            <w:pPr>
              <w:spacing w:line="360" w:lineRule="auto"/>
              <w:jc w:val="center"/>
              <w:rPr>
                <w:rFonts w:ascii="宋体" w:hAnsi="宋体" w:cs="宋体" w:hint="eastAsia"/>
                <w:kern w:val="0"/>
                <w:sz w:val="24"/>
                <w:szCs w:val="24"/>
              </w:rPr>
            </w:pPr>
            <w:r>
              <w:rPr>
                <w:rFonts w:ascii="宋体" w:hAnsi="宋体" w:cs="宋体" w:hint="eastAsia"/>
                <w:kern w:val="0"/>
                <w:sz w:val="24"/>
                <w:szCs w:val="24"/>
              </w:rPr>
              <w:t>供应商地址</w:t>
            </w:r>
          </w:p>
        </w:tc>
        <w:tc>
          <w:tcPr>
            <w:tcW w:w="1527" w:type="dxa"/>
          </w:tcPr>
          <w:p w14:paraId="62A7B178" w14:textId="77777777" w:rsidR="00E57672" w:rsidRDefault="0061087F">
            <w:pPr>
              <w:spacing w:line="360" w:lineRule="auto"/>
              <w:jc w:val="center"/>
              <w:rPr>
                <w:rFonts w:ascii="宋体" w:hAnsi="宋体" w:cs="宋体" w:hint="eastAsia"/>
                <w:kern w:val="0"/>
                <w:sz w:val="24"/>
                <w:szCs w:val="24"/>
              </w:rPr>
            </w:pPr>
            <w:r>
              <w:rPr>
                <w:rFonts w:ascii="宋体" w:hAnsi="宋体" w:cs="宋体" w:hint="eastAsia"/>
                <w:kern w:val="0"/>
                <w:sz w:val="24"/>
                <w:szCs w:val="24"/>
              </w:rPr>
              <w:t>评审总得分</w:t>
            </w:r>
          </w:p>
        </w:tc>
        <w:tc>
          <w:tcPr>
            <w:tcW w:w="1636" w:type="dxa"/>
          </w:tcPr>
          <w:p w14:paraId="5F7E4480" w14:textId="77777777" w:rsidR="00E57672" w:rsidRDefault="0061087F">
            <w:pPr>
              <w:spacing w:line="360" w:lineRule="auto"/>
              <w:jc w:val="center"/>
              <w:rPr>
                <w:rFonts w:ascii="宋体" w:hAnsi="宋体" w:cs="宋体" w:hint="eastAsia"/>
                <w:kern w:val="0"/>
                <w:sz w:val="24"/>
                <w:szCs w:val="24"/>
              </w:rPr>
            </w:pPr>
            <w:r>
              <w:rPr>
                <w:rFonts w:ascii="宋体" w:hAnsi="宋体" w:cs="宋体" w:hint="eastAsia"/>
                <w:kern w:val="0"/>
                <w:sz w:val="24"/>
                <w:szCs w:val="24"/>
              </w:rPr>
              <w:t>中标金额</w:t>
            </w:r>
          </w:p>
        </w:tc>
      </w:tr>
      <w:tr w:rsidR="00E57672" w14:paraId="263B3B9C" w14:textId="77777777">
        <w:tc>
          <w:tcPr>
            <w:tcW w:w="2130" w:type="dxa"/>
            <w:vAlign w:val="center"/>
          </w:tcPr>
          <w:p w14:paraId="582E0BE7" w14:textId="714E085E" w:rsidR="00E57672" w:rsidRDefault="00F55915">
            <w:pPr>
              <w:spacing w:line="360" w:lineRule="auto"/>
              <w:jc w:val="center"/>
              <w:rPr>
                <w:rFonts w:ascii="宋体" w:hAnsi="宋体" w:cs="宋体" w:hint="eastAsia"/>
                <w:kern w:val="0"/>
                <w:sz w:val="24"/>
                <w:szCs w:val="24"/>
              </w:rPr>
            </w:pPr>
            <w:r w:rsidRPr="00F55915">
              <w:rPr>
                <w:rFonts w:ascii="宋体" w:hAnsi="宋体" w:cs="宋体" w:hint="eastAsia"/>
                <w:kern w:val="0"/>
                <w:sz w:val="24"/>
                <w:szCs w:val="24"/>
              </w:rPr>
              <w:t>南京奥力生物科技有限公司</w:t>
            </w:r>
          </w:p>
        </w:tc>
        <w:tc>
          <w:tcPr>
            <w:tcW w:w="3543" w:type="dxa"/>
            <w:vAlign w:val="center"/>
          </w:tcPr>
          <w:p w14:paraId="6B01CFB6" w14:textId="70173E47" w:rsidR="00E57672" w:rsidRDefault="00F55915">
            <w:pPr>
              <w:spacing w:line="360" w:lineRule="auto"/>
              <w:jc w:val="center"/>
              <w:rPr>
                <w:rFonts w:ascii="宋体" w:hAnsi="宋体" w:cs="宋体" w:hint="eastAsia"/>
                <w:kern w:val="0"/>
                <w:sz w:val="24"/>
                <w:szCs w:val="24"/>
              </w:rPr>
            </w:pPr>
            <w:r w:rsidRPr="00F55915">
              <w:rPr>
                <w:rFonts w:ascii="宋体" w:hAnsi="宋体" w:cs="宋体" w:hint="eastAsia"/>
                <w:kern w:val="0"/>
                <w:sz w:val="24"/>
                <w:szCs w:val="24"/>
              </w:rPr>
              <w:t>江苏省南京市鼓楼区</w:t>
            </w:r>
            <w:proofErr w:type="gramStart"/>
            <w:r w:rsidRPr="00F55915">
              <w:rPr>
                <w:rFonts w:ascii="宋体" w:hAnsi="宋体" w:cs="宋体" w:hint="eastAsia"/>
                <w:kern w:val="0"/>
                <w:sz w:val="24"/>
                <w:szCs w:val="24"/>
              </w:rPr>
              <w:t>集庆门大街</w:t>
            </w:r>
            <w:proofErr w:type="gramEnd"/>
            <w:r w:rsidRPr="00F55915">
              <w:rPr>
                <w:rFonts w:ascii="宋体" w:hAnsi="宋体" w:cs="宋体" w:hint="eastAsia"/>
                <w:kern w:val="0"/>
                <w:sz w:val="24"/>
                <w:szCs w:val="24"/>
              </w:rPr>
              <w:t>272号2幢2705室</w:t>
            </w:r>
          </w:p>
        </w:tc>
        <w:tc>
          <w:tcPr>
            <w:tcW w:w="1527" w:type="dxa"/>
            <w:vAlign w:val="center"/>
          </w:tcPr>
          <w:p w14:paraId="275BDCD1" w14:textId="38466C66" w:rsidR="00E57672" w:rsidRDefault="00F55915">
            <w:pPr>
              <w:spacing w:line="360" w:lineRule="auto"/>
              <w:jc w:val="center"/>
              <w:rPr>
                <w:rFonts w:ascii="宋体" w:hAnsi="宋体" w:cs="宋体" w:hint="eastAsia"/>
                <w:kern w:val="0"/>
                <w:sz w:val="24"/>
                <w:szCs w:val="24"/>
              </w:rPr>
            </w:pPr>
            <w:r>
              <w:rPr>
                <w:rFonts w:ascii="宋体" w:hAnsi="宋体" w:cs="宋体" w:hint="eastAsia"/>
                <w:kern w:val="0"/>
                <w:sz w:val="24"/>
                <w:szCs w:val="24"/>
              </w:rPr>
              <w:t>94.8</w:t>
            </w:r>
          </w:p>
        </w:tc>
        <w:tc>
          <w:tcPr>
            <w:tcW w:w="1636" w:type="dxa"/>
            <w:vAlign w:val="center"/>
          </w:tcPr>
          <w:p w14:paraId="00770B53" w14:textId="493D91B5" w:rsidR="00E57672" w:rsidRDefault="00F55915">
            <w:pPr>
              <w:spacing w:line="360" w:lineRule="auto"/>
              <w:jc w:val="center"/>
              <w:rPr>
                <w:rFonts w:ascii="宋体" w:hAnsi="宋体" w:cs="宋体" w:hint="eastAsia"/>
                <w:kern w:val="0"/>
                <w:sz w:val="24"/>
                <w:szCs w:val="24"/>
              </w:rPr>
            </w:pPr>
            <w:r>
              <w:rPr>
                <w:rFonts w:ascii="宋体" w:hAnsi="宋体" w:cs="宋体" w:hint="eastAsia"/>
                <w:kern w:val="0"/>
                <w:sz w:val="24"/>
                <w:szCs w:val="24"/>
              </w:rPr>
              <w:t>66</w:t>
            </w:r>
            <w:r w:rsidR="0061087F">
              <w:rPr>
                <w:rFonts w:ascii="宋体" w:hAnsi="宋体" w:cs="宋体" w:hint="eastAsia"/>
                <w:kern w:val="0"/>
                <w:sz w:val="24"/>
                <w:szCs w:val="24"/>
              </w:rPr>
              <w:t>万元</w:t>
            </w:r>
          </w:p>
        </w:tc>
      </w:tr>
    </w:tbl>
    <w:p w14:paraId="1C11CE2A" w14:textId="77777777" w:rsidR="00E57672" w:rsidRDefault="0061087F">
      <w:pPr>
        <w:spacing w:line="360" w:lineRule="auto"/>
        <w:rPr>
          <w:rFonts w:ascii="宋体" w:hAnsi="宋体" w:cs="宋体" w:hint="eastAsia"/>
          <w:sz w:val="24"/>
          <w:szCs w:val="24"/>
        </w:rPr>
      </w:pPr>
      <w:r>
        <w:rPr>
          <w:rFonts w:ascii="宋体" w:hAnsi="宋体" w:cs="宋体" w:hint="eastAsia"/>
          <w:sz w:val="24"/>
          <w:szCs w:val="24"/>
        </w:rPr>
        <w:t>四、主要标的信息</w:t>
      </w:r>
    </w:p>
    <w:tbl>
      <w:tblPr>
        <w:tblStyle w:val="a6"/>
        <w:tblW w:w="8290" w:type="dxa"/>
        <w:tblLayout w:type="fixed"/>
        <w:tblLook w:val="04A0" w:firstRow="1" w:lastRow="0" w:firstColumn="1" w:lastColumn="0" w:noHBand="0" w:noVBand="1"/>
      </w:tblPr>
      <w:tblGrid>
        <w:gridCol w:w="8290"/>
      </w:tblGrid>
      <w:tr w:rsidR="00E57672" w14:paraId="6E7FCC11" w14:textId="77777777">
        <w:tc>
          <w:tcPr>
            <w:tcW w:w="8290" w:type="dxa"/>
          </w:tcPr>
          <w:p w14:paraId="605D500E" w14:textId="77777777" w:rsidR="00E57672" w:rsidRDefault="0061087F">
            <w:pPr>
              <w:spacing w:line="360" w:lineRule="auto"/>
              <w:jc w:val="center"/>
              <w:rPr>
                <w:rFonts w:ascii="宋体" w:hAnsi="宋体" w:cs="宋体" w:hint="eastAsia"/>
                <w:kern w:val="0"/>
                <w:sz w:val="24"/>
                <w:szCs w:val="24"/>
              </w:rPr>
            </w:pPr>
            <w:r>
              <w:rPr>
                <w:rFonts w:ascii="宋体" w:hAnsi="宋体" w:cs="宋体" w:hint="eastAsia"/>
                <w:kern w:val="0"/>
                <w:sz w:val="24"/>
                <w:szCs w:val="24"/>
              </w:rPr>
              <w:t>货物类</w:t>
            </w:r>
          </w:p>
        </w:tc>
      </w:tr>
      <w:tr w:rsidR="00E57672" w14:paraId="519FB99B" w14:textId="77777777">
        <w:trPr>
          <w:trHeight w:val="1671"/>
        </w:trPr>
        <w:tc>
          <w:tcPr>
            <w:tcW w:w="8290" w:type="dxa"/>
          </w:tcPr>
          <w:p w14:paraId="5264CAFC" w14:textId="74193748" w:rsidR="00E57672" w:rsidRDefault="0061087F">
            <w:pPr>
              <w:spacing w:line="360" w:lineRule="auto"/>
            </w:pPr>
            <w:r>
              <w:rPr>
                <w:rFonts w:hint="eastAsia"/>
              </w:rPr>
              <w:t>名称：</w:t>
            </w:r>
            <w:r w:rsidR="00F55915" w:rsidRPr="00F55915">
              <w:rPr>
                <w:rFonts w:hint="eastAsia"/>
              </w:rPr>
              <w:t>南京医科大学疫苗平台项目倒置荧光显微镜及显微操作系统采购项目</w:t>
            </w:r>
          </w:p>
          <w:p w14:paraId="2EC11E63" w14:textId="77777777" w:rsidR="00E57672" w:rsidRDefault="0061087F">
            <w:pPr>
              <w:spacing w:line="360" w:lineRule="auto"/>
            </w:pPr>
            <w:r>
              <w:rPr>
                <w:rFonts w:hint="eastAsia"/>
              </w:rPr>
              <w:t>名称、品牌、数量、单价：</w:t>
            </w:r>
          </w:p>
          <w:tbl>
            <w:tblPr>
              <w:tblW w:w="7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329"/>
              <w:gridCol w:w="838"/>
              <w:gridCol w:w="1229"/>
              <w:gridCol w:w="1229"/>
              <w:gridCol w:w="1230"/>
            </w:tblGrid>
            <w:tr w:rsidR="00E57672" w14:paraId="52B486B9" w14:textId="77777777">
              <w:trPr>
                <w:trHeight w:val="677"/>
                <w:jc w:val="center"/>
              </w:trPr>
              <w:tc>
                <w:tcPr>
                  <w:tcW w:w="426" w:type="dxa"/>
                  <w:tcBorders>
                    <w:top w:val="single" w:sz="4" w:space="0" w:color="auto"/>
                    <w:left w:val="single" w:sz="4" w:space="0" w:color="auto"/>
                    <w:bottom w:val="single" w:sz="4" w:space="0" w:color="auto"/>
                    <w:right w:val="single" w:sz="4" w:space="0" w:color="auto"/>
                  </w:tcBorders>
                  <w:vAlign w:val="center"/>
                </w:tcPr>
                <w:p w14:paraId="409F36A7" w14:textId="77777777" w:rsidR="00E57672" w:rsidRDefault="0061087F">
                  <w:pPr>
                    <w:jc w:val="center"/>
                  </w:pPr>
                  <w:r>
                    <w:rPr>
                      <w:rFonts w:hint="eastAsia"/>
                    </w:rPr>
                    <w:t>序号</w:t>
                  </w:r>
                </w:p>
              </w:tc>
              <w:tc>
                <w:tcPr>
                  <w:tcW w:w="2329" w:type="dxa"/>
                  <w:tcBorders>
                    <w:top w:val="single" w:sz="4" w:space="0" w:color="auto"/>
                    <w:left w:val="single" w:sz="4" w:space="0" w:color="auto"/>
                    <w:bottom w:val="single" w:sz="4" w:space="0" w:color="auto"/>
                    <w:right w:val="single" w:sz="4" w:space="0" w:color="auto"/>
                  </w:tcBorders>
                  <w:vAlign w:val="center"/>
                </w:tcPr>
                <w:p w14:paraId="5CED33C7" w14:textId="77777777" w:rsidR="00E57672" w:rsidRDefault="0061087F">
                  <w:pPr>
                    <w:jc w:val="center"/>
                  </w:pPr>
                  <w:r>
                    <w:rPr>
                      <w:rFonts w:hint="eastAsia"/>
                    </w:rPr>
                    <w:t>标的名称</w:t>
                  </w:r>
                </w:p>
              </w:tc>
              <w:tc>
                <w:tcPr>
                  <w:tcW w:w="838" w:type="dxa"/>
                  <w:tcBorders>
                    <w:top w:val="single" w:sz="4" w:space="0" w:color="auto"/>
                    <w:left w:val="single" w:sz="4" w:space="0" w:color="auto"/>
                    <w:bottom w:val="single" w:sz="4" w:space="0" w:color="auto"/>
                    <w:right w:val="single" w:sz="4" w:space="0" w:color="auto"/>
                  </w:tcBorders>
                  <w:vAlign w:val="center"/>
                </w:tcPr>
                <w:p w14:paraId="16DBE555" w14:textId="77777777" w:rsidR="00E57672" w:rsidRDefault="0061087F">
                  <w:pPr>
                    <w:jc w:val="center"/>
                  </w:pPr>
                  <w:r>
                    <w:rPr>
                      <w:rFonts w:hint="eastAsia"/>
                    </w:rPr>
                    <w:t>数量</w:t>
                  </w:r>
                </w:p>
              </w:tc>
              <w:tc>
                <w:tcPr>
                  <w:tcW w:w="1229" w:type="dxa"/>
                  <w:tcBorders>
                    <w:top w:val="single" w:sz="4" w:space="0" w:color="auto"/>
                    <w:left w:val="single" w:sz="4" w:space="0" w:color="auto"/>
                    <w:bottom w:val="single" w:sz="4" w:space="0" w:color="auto"/>
                    <w:right w:val="single" w:sz="4" w:space="0" w:color="auto"/>
                  </w:tcBorders>
                  <w:vAlign w:val="center"/>
                </w:tcPr>
                <w:p w14:paraId="61908514" w14:textId="77777777" w:rsidR="00E57672" w:rsidRDefault="0061087F">
                  <w:pPr>
                    <w:jc w:val="center"/>
                  </w:pPr>
                  <w:r>
                    <w:rPr>
                      <w:rFonts w:hint="eastAsia"/>
                    </w:rPr>
                    <w:t>单位</w:t>
                  </w:r>
                </w:p>
              </w:tc>
              <w:tc>
                <w:tcPr>
                  <w:tcW w:w="1229" w:type="dxa"/>
                  <w:tcBorders>
                    <w:top w:val="single" w:sz="4" w:space="0" w:color="auto"/>
                    <w:left w:val="single" w:sz="4" w:space="0" w:color="auto"/>
                    <w:bottom w:val="single" w:sz="4" w:space="0" w:color="auto"/>
                    <w:right w:val="single" w:sz="4" w:space="0" w:color="auto"/>
                  </w:tcBorders>
                  <w:vAlign w:val="center"/>
                </w:tcPr>
                <w:p w14:paraId="7F97FC6A" w14:textId="77777777" w:rsidR="00E57672" w:rsidRDefault="0061087F">
                  <w:pPr>
                    <w:jc w:val="center"/>
                  </w:pPr>
                  <w:r>
                    <w:rPr>
                      <w:rFonts w:hint="eastAsia"/>
                    </w:rPr>
                    <w:t>品牌</w:t>
                  </w:r>
                </w:p>
              </w:tc>
              <w:tc>
                <w:tcPr>
                  <w:tcW w:w="1230" w:type="dxa"/>
                  <w:tcBorders>
                    <w:top w:val="single" w:sz="4" w:space="0" w:color="auto"/>
                    <w:left w:val="single" w:sz="4" w:space="0" w:color="auto"/>
                    <w:bottom w:val="single" w:sz="4" w:space="0" w:color="auto"/>
                    <w:right w:val="single" w:sz="4" w:space="0" w:color="auto"/>
                  </w:tcBorders>
                  <w:vAlign w:val="center"/>
                </w:tcPr>
                <w:p w14:paraId="78D665B4" w14:textId="77777777" w:rsidR="00E57672" w:rsidRDefault="0061087F">
                  <w:pPr>
                    <w:jc w:val="center"/>
                  </w:pPr>
                  <w:r>
                    <w:rPr>
                      <w:rFonts w:hint="eastAsia"/>
                    </w:rPr>
                    <w:t>单价（万元）</w:t>
                  </w:r>
                </w:p>
              </w:tc>
            </w:tr>
            <w:tr w:rsidR="00E57672" w14:paraId="49B9359D" w14:textId="77777777">
              <w:trPr>
                <w:trHeight w:val="547"/>
                <w:jc w:val="center"/>
              </w:trPr>
              <w:tc>
                <w:tcPr>
                  <w:tcW w:w="426" w:type="dxa"/>
                  <w:tcBorders>
                    <w:top w:val="single" w:sz="4" w:space="0" w:color="auto"/>
                    <w:left w:val="single" w:sz="4" w:space="0" w:color="auto"/>
                    <w:bottom w:val="single" w:sz="4" w:space="0" w:color="auto"/>
                    <w:right w:val="single" w:sz="4" w:space="0" w:color="auto"/>
                  </w:tcBorders>
                  <w:vAlign w:val="center"/>
                </w:tcPr>
                <w:p w14:paraId="4770740E" w14:textId="77777777" w:rsidR="00E57672" w:rsidRDefault="0061087F">
                  <w:pPr>
                    <w:jc w:val="center"/>
                  </w:pPr>
                  <w:r>
                    <w:t>1</w:t>
                  </w:r>
                </w:p>
              </w:tc>
              <w:tc>
                <w:tcPr>
                  <w:tcW w:w="2329" w:type="dxa"/>
                  <w:tcBorders>
                    <w:top w:val="single" w:sz="4" w:space="0" w:color="auto"/>
                    <w:left w:val="single" w:sz="4" w:space="0" w:color="auto"/>
                    <w:bottom w:val="single" w:sz="4" w:space="0" w:color="auto"/>
                    <w:right w:val="single" w:sz="4" w:space="0" w:color="auto"/>
                  </w:tcBorders>
                  <w:vAlign w:val="center"/>
                </w:tcPr>
                <w:p w14:paraId="3587A3C6" w14:textId="1F14699A" w:rsidR="00E57672" w:rsidRDefault="00F55915">
                  <w:pPr>
                    <w:jc w:val="center"/>
                  </w:pPr>
                  <w:r w:rsidRPr="00F55915">
                    <w:rPr>
                      <w:rStyle w:val="font21"/>
                      <w:sz w:val="21"/>
                      <w:szCs w:val="21"/>
                      <w:lang w:bidi="ar"/>
                    </w:rPr>
                    <w:t>倒置荧光显微镜及显微操作系统采购项目</w:t>
                  </w:r>
                </w:p>
              </w:tc>
              <w:tc>
                <w:tcPr>
                  <w:tcW w:w="838" w:type="dxa"/>
                  <w:tcBorders>
                    <w:top w:val="single" w:sz="4" w:space="0" w:color="auto"/>
                    <w:left w:val="single" w:sz="4" w:space="0" w:color="auto"/>
                    <w:bottom w:val="single" w:sz="4" w:space="0" w:color="auto"/>
                    <w:right w:val="single" w:sz="4" w:space="0" w:color="auto"/>
                  </w:tcBorders>
                  <w:vAlign w:val="center"/>
                </w:tcPr>
                <w:p w14:paraId="01CD59A7" w14:textId="77777777" w:rsidR="00E57672" w:rsidRDefault="0061087F">
                  <w:pPr>
                    <w:spacing w:line="360" w:lineRule="auto"/>
                    <w:jc w:val="center"/>
                  </w:pPr>
                  <w:r>
                    <w:rPr>
                      <w:rFonts w:hint="eastAsia"/>
                    </w:rPr>
                    <w:t>1</w:t>
                  </w:r>
                </w:p>
              </w:tc>
              <w:tc>
                <w:tcPr>
                  <w:tcW w:w="1229" w:type="dxa"/>
                  <w:tcBorders>
                    <w:top w:val="single" w:sz="4" w:space="0" w:color="auto"/>
                    <w:left w:val="single" w:sz="4" w:space="0" w:color="auto"/>
                    <w:bottom w:val="single" w:sz="4" w:space="0" w:color="auto"/>
                    <w:right w:val="single" w:sz="4" w:space="0" w:color="auto"/>
                  </w:tcBorders>
                  <w:vAlign w:val="center"/>
                </w:tcPr>
                <w:p w14:paraId="56373A5F" w14:textId="2E5ACA35" w:rsidR="00E57672" w:rsidRDefault="00F55915">
                  <w:pPr>
                    <w:spacing w:line="360" w:lineRule="auto"/>
                    <w:jc w:val="center"/>
                    <w:rPr>
                      <w:rFonts w:hint="eastAsia"/>
                    </w:rPr>
                  </w:pPr>
                  <w:r>
                    <w:rPr>
                      <w:rFonts w:hint="eastAsia"/>
                    </w:rPr>
                    <w:t>套</w:t>
                  </w:r>
                </w:p>
              </w:tc>
              <w:tc>
                <w:tcPr>
                  <w:tcW w:w="1229" w:type="dxa"/>
                  <w:tcBorders>
                    <w:top w:val="single" w:sz="4" w:space="0" w:color="auto"/>
                    <w:left w:val="single" w:sz="4" w:space="0" w:color="auto"/>
                    <w:bottom w:val="single" w:sz="4" w:space="0" w:color="auto"/>
                    <w:right w:val="single" w:sz="4" w:space="0" w:color="auto"/>
                  </w:tcBorders>
                  <w:vAlign w:val="center"/>
                </w:tcPr>
                <w:p w14:paraId="2BE6E38F" w14:textId="71E8323C" w:rsidR="00481628" w:rsidRDefault="00F55915" w:rsidP="00F55915">
                  <w:pPr>
                    <w:spacing w:line="360" w:lineRule="auto"/>
                    <w:jc w:val="center"/>
                    <w:rPr>
                      <w:rFonts w:hint="eastAsia"/>
                    </w:rPr>
                  </w:pPr>
                  <w:r>
                    <w:rPr>
                      <w:rFonts w:hint="eastAsia"/>
                    </w:rPr>
                    <w:t>Olympus</w:t>
                  </w:r>
                </w:p>
              </w:tc>
              <w:tc>
                <w:tcPr>
                  <w:tcW w:w="1230" w:type="dxa"/>
                  <w:tcBorders>
                    <w:top w:val="single" w:sz="4" w:space="0" w:color="auto"/>
                    <w:left w:val="single" w:sz="4" w:space="0" w:color="auto"/>
                    <w:bottom w:val="single" w:sz="4" w:space="0" w:color="auto"/>
                    <w:right w:val="single" w:sz="4" w:space="0" w:color="auto"/>
                  </w:tcBorders>
                  <w:vAlign w:val="center"/>
                </w:tcPr>
                <w:p w14:paraId="3F0ED76D" w14:textId="33851160" w:rsidR="00E57672" w:rsidRDefault="00F55915">
                  <w:pPr>
                    <w:spacing w:line="360" w:lineRule="auto"/>
                    <w:jc w:val="center"/>
                    <w:rPr>
                      <w:rFonts w:hint="eastAsia"/>
                    </w:rPr>
                  </w:pPr>
                  <w:r>
                    <w:rPr>
                      <w:rFonts w:hint="eastAsia"/>
                    </w:rPr>
                    <w:t>66</w:t>
                  </w:r>
                </w:p>
              </w:tc>
            </w:tr>
          </w:tbl>
          <w:p w14:paraId="4F7B0695" w14:textId="77777777" w:rsidR="00E57672" w:rsidRDefault="00E57672">
            <w:pPr>
              <w:pStyle w:val="a3"/>
            </w:pPr>
          </w:p>
        </w:tc>
      </w:tr>
    </w:tbl>
    <w:p w14:paraId="4703021C" w14:textId="7D62D676" w:rsidR="00E57672" w:rsidRPr="00481628" w:rsidRDefault="0061087F" w:rsidP="00481628">
      <w:pPr>
        <w:numPr>
          <w:ilvl w:val="0"/>
          <w:numId w:val="1"/>
        </w:numPr>
        <w:spacing w:line="360" w:lineRule="auto"/>
        <w:rPr>
          <w:rFonts w:ascii="宋体" w:hAnsi="宋体" w:cs="宋体" w:hint="eastAsia"/>
          <w:sz w:val="24"/>
          <w:szCs w:val="24"/>
        </w:rPr>
      </w:pPr>
      <w:r>
        <w:rPr>
          <w:rFonts w:ascii="宋体" w:hAnsi="宋体" w:cs="宋体" w:hint="eastAsia"/>
          <w:sz w:val="24"/>
          <w:szCs w:val="24"/>
        </w:rPr>
        <w:t>评审专家名单：</w:t>
      </w:r>
      <w:r w:rsidR="00481628" w:rsidRPr="00481628">
        <w:rPr>
          <w:rFonts w:ascii="宋体" w:hAnsi="宋体" w:cs="宋体" w:hint="eastAsia"/>
          <w:sz w:val="24"/>
          <w:szCs w:val="24"/>
        </w:rPr>
        <w:t>雷万福</w:t>
      </w:r>
      <w:r w:rsidR="00481628">
        <w:rPr>
          <w:rFonts w:ascii="宋体" w:hAnsi="宋体" w:cs="宋体" w:hint="eastAsia"/>
          <w:sz w:val="24"/>
          <w:szCs w:val="24"/>
        </w:rPr>
        <w:t>、</w:t>
      </w:r>
      <w:r w:rsidR="00481628" w:rsidRPr="00481628">
        <w:rPr>
          <w:rFonts w:ascii="宋体" w:hAnsi="宋体" w:cs="宋体" w:hint="eastAsia"/>
          <w:sz w:val="24"/>
          <w:szCs w:val="24"/>
        </w:rPr>
        <w:t>胡颖</w:t>
      </w:r>
      <w:r w:rsidR="00481628">
        <w:rPr>
          <w:rFonts w:ascii="宋体" w:hAnsi="宋体" w:cs="宋体" w:hint="eastAsia"/>
          <w:sz w:val="24"/>
          <w:szCs w:val="24"/>
        </w:rPr>
        <w:t>、</w:t>
      </w:r>
      <w:r w:rsidR="00481628" w:rsidRPr="00481628">
        <w:rPr>
          <w:rFonts w:ascii="宋体" w:hAnsi="宋体" w:cs="宋体" w:hint="eastAsia"/>
          <w:sz w:val="24"/>
          <w:szCs w:val="24"/>
        </w:rPr>
        <w:t>黄杰</w:t>
      </w:r>
      <w:r w:rsidR="00481628">
        <w:rPr>
          <w:rFonts w:ascii="宋体" w:hAnsi="宋体" w:cs="宋体" w:hint="eastAsia"/>
          <w:sz w:val="24"/>
          <w:szCs w:val="24"/>
        </w:rPr>
        <w:t>、</w:t>
      </w:r>
      <w:r w:rsidR="00481628" w:rsidRPr="00481628">
        <w:rPr>
          <w:rFonts w:ascii="宋体" w:hAnsi="宋体" w:cs="宋体" w:hint="eastAsia"/>
          <w:sz w:val="24"/>
          <w:szCs w:val="24"/>
        </w:rPr>
        <w:t>乔波</w:t>
      </w:r>
      <w:r w:rsidR="00481628">
        <w:rPr>
          <w:rFonts w:ascii="宋体" w:hAnsi="宋体" w:cs="宋体" w:hint="eastAsia"/>
          <w:sz w:val="24"/>
          <w:szCs w:val="24"/>
        </w:rPr>
        <w:t>、</w:t>
      </w:r>
      <w:r w:rsidR="00481628" w:rsidRPr="00481628">
        <w:rPr>
          <w:rFonts w:ascii="宋体" w:hAnsi="宋体" w:cs="宋体" w:hint="eastAsia"/>
          <w:sz w:val="24"/>
          <w:szCs w:val="24"/>
        </w:rPr>
        <w:t>曾文滔</w:t>
      </w:r>
      <w:r w:rsidRPr="00481628">
        <w:rPr>
          <w:rFonts w:ascii="宋体" w:hAnsi="宋体" w:cs="宋体" w:hint="eastAsia"/>
          <w:sz w:val="24"/>
          <w:szCs w:val="24"/>
        </w:rPr>
        <w:t>（采购人代表）</w:t>
      </w:r>
    </w:p>
    <w:p w14:paraId="21E356C4" w14:textId="572B9782" w:rsidR="00E57672" w:rsidRDefault="0061087F">
      <w:pPr>
        <w:spacing w:line="360" w:lineRule="auto"/>
        <w:rPr>
          <w:rFonts w:ascii="宋体" w:hAnsi="宋体" w:cs="宋体" w:hint="eastAsia"/>
          <w:sz w:val="24"/>
          <w:szCs w:val="24"/>
        </w:rPr>
      </w:pPr>
      <w:r>
        <w:rPr>
          <w:rFonts w:ascii="宋体" w:hAnsi="宋体" w:cs="宋体" w:hint="eastAsia"/>
          <w:sz w:val="24"/>
          <w:szCs w:val="24"/>
        </w:rPr>
        <w:t>六、代理服务收费标准及金额：中标人参照《招标代理服务费管理暂行办法》（国家发展计划委员会计价格【2002】1980号）代理货物招标收费基准费率 50 %计算。服务费金额：</w:t>
      </w:r>
      <w:r w:rsidR="00481628">
        <w:rPr>
          <w:rFonts w:ascii="宋体" w:hAnsi="宋体" w:cs="宋体" w:hint="eastAsia"/>
          <w:sz w:val="24"/>
          <w:szCs w:val="24"/>
        </w:rPr>
        <w:t>4</w:t>
      </w:r>
      <w:r w:rsidR="00F55915">
        <w:rPr>
          <w:rFonts w:ascii="宋体" w:hAnsi="宋体" w:cs="宋体" w:hint="eastAsia"/>
          <w:sz w:val="24"/>
          <w:szCs w:val="24"/>
        </w:rPr>
        <w:t>950</w:t>
      </w:r>
      <w:r>
        <w:rPr>
          <w:rFonts w:ascii="宋体" w:hAnsi="宋体" w:cs="宋体" w:hint="eastAsia"/>
          <w:sz w:val="24"/>
          <w:szCs w:val="24"/>
        </w:rPr>
        <w:t>元。</w:t>
      </w:r>
      <w:r>
        <w:rPr>
          <w:rFonts w:ascii="宋体" w:hAnsi="宋体" w:cs="宋体" w:hint="eastAsia"/>
          <w:sz w:val="24"/>
          <w:szCs w:val="24"/>
        </w:rPr>
        <w:br/>
        <w:t>七、公告期限</w:t>
      </w:r>
    </w:p>
    <w:p w14:paraId="6631DD8F" w14:textId="77777777" w:rsidR="00E57672" w:rsidRDefault="0061087F">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自本公告发布之日起1个工作日。</w:t>
      </w:r>
    </w:p>
    <w:p w14:paraId="17DEC2DF" w14:textId="77777777" w:rsidR="00E57672" w:rsidRDefault="0061087F">
      <w:pPr>
        <w:spacing w:line="360" w:lineRule="auto"/>
        <w:rPr>
          <w:rFonts w:ascii="宋体" w:hAnsi="宋体" w:cs="宋体" w:hint="eastAsia"/>
          <w:sz w:val="24"/>
          <w:szCs w:val="24"/>
        </w:rPr>
      </w:pPr>
      <w:r>
        <w:rPr>
          <w:rFonts w:ascii="宋体" w:hAnsi="宋体" w:cs="宋体" w:hint="eastAsia"/>
          <w:sz w:val="24"/>
          <w:szCs w:val="24"/>
        </w:rPr>
        <w:t>八、其他补充事宜</w:t>
      </w:r>
    </w:p>
    <w:p w14:paraId="62889ED8" w14:textId="77777777" w:rsidR="00E57672" w:rsidRDefault="0061087F">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无</w:t>
      </w:r>
    </w:p>
    <w:p w14:paraId="2A8E6CDF" w14:textId="77777777" w:rsidR="00E57672" w:rsidRDefault="0061087F">
      <w:pPr>
        <w:spacing w:line="360" w:lineRule="auto"/>
        <w:rPr>
          <w:rFonts w:ascii="宋体" w:hAnsi="宋体" w:cs="宋体" w:hint="eastAsia"/>
          <w:sz w:val="24"/>
          <w:szCs w:val="24"/>
        </w:rPr>
      </w:pPr>
      <w:r>
        <w:rPr>
          <w:rFonts w:ascii="宋体" w:hAnsi="宋体" w:cs="宋体" w:hint="eastAsia"/>
          <w:kern w:val="0"/>
          <w:sz w:val="24"/>
          <w:szCs w:val="24"/>
        </w:rPr>
        <w:t>九、</w:t>
      </w:r>
      <w:r>
        <w:rPr>
          <w:rFonts w:ascii="宋体" w:hAnsi="宋体" w:cs="宋体" w:hint="eastAsia"/>
          <w:sz w:val="24"/>
          <w:szCs w:val="24"/>
        </w:rPr>
        <w:t>凡对本次公告内容提出询问，请按以下方式联系。</w:t>
      </w:r>
    </w:p>
    <w:p w14:paraId="7E4A5343" w14:textId="77777777" w:rsidR="00E57672" w:rsidRDefault="0061087F">
      <w:pPr>
        <w:spacing w:line="360" w:lineRule="auto"/>
        <w:rPr>
          <w:rFonts w:ascii="宋体" w:hAnsi="宋体" w:cs="宋体" w:hint="eastAsia"/>
          <w:sz w:val="24"/>
          <w:szCs w:val="24"/>
        </w:rPr>
      </w:pPr>
      <w:bookmarkStart w:id="2" w:name="_Toc28359100"/>
      <w:bookmarkStart w:id="3" w:name="_Toc28359023"/>
      <w:bookmarkStart w:id="4" w:name="_Toc35393641"/>
      <w:bookmarkStart w:id="5" w:name="_Toc35393810"/>
      <w:r>
        <w:rPr>
          <w:rFonts w:ascii="宋体" w:hAnsi="宋体" w:cs="宋体" w:hint="eastAsia"/>
          <w:sz w:val="24"/>
          <w:szCs w:val="24"/>
        </w:rPr>
        <w:t>1.采购人信息</w:t>
      </w:r>
      <w:bookmarkEnd w:id="2"/>
      <w:bookmarkEnd w:id="3"/>
      <w:bookmarkEnd w:id="4"/>
      <w:bookmarkEnd w:id="5"/>
    </w:p>
    <w:p w14:paraId="66AA7E60" w14:textId="77777777" w:rsidR="00E57672" w:rsidRDefault="0061087F">
      <w:pPr>
        <w:spacing w:line="360" w:lineRule="auto"/>
        <w:rPr>
          <w:rFonts w:ascii="宋体" w:hAnsi="宋体" w:cs="宋体" w:hint="eastAsia"/>
          <w:sz w:val="24"/>
          <w:szCs w:val="24"/>
        </w:rPr>
      </w:pPr>
      <w:r>
        <w:rPr>
          <w:rFonts w:ascii="宋体" w:hAnsi="宋体" w:cs="宋体" w:hint="eastAsia"/>
          <w:sz w:val="24"/>
          <w:szCs w:val="24"/>
        </w:rPr>
        <w:t xml:space="preserve">名    称：　南京医科大学　</w:t>
      </w:r>
    </w:p>
    <w:p w14:paraId="3D24D71A" w14:textId="77777777" w:rsidR="00E57672" w:rsidRDefault="0061087F">
      <w:pPr>
        <w:spacing w:line="360" w:lineRule="auto"/>
        <w:rPr>
          <w:rFonts w:ascii="宋体" w:hAnsi="宋体" w:cs="宋体" w:hint="eastAsia"/>
          <w:sz w:val="24"/>
          <w:szCs w:val="24"/>
        </w:rPr>
      </w:pPr>
      <w:r>
        <w:rPr>
          <w:rFonts w:ascii="宋体" w:hAnsi="宋体" w:cs="宋体" w:hint="eastAsia"/>
          <w:sz w:val="24"/>
          <w:szCs w:val="24"/>
        </w:rPr>
        <w:t>地    址：  南京市江宁区龙眠大道101号</w:t>
      </w:r>
    </w:p>
    <w:p w14:paraId="32470E7D" w14:textId="77777777" w:rsidR="00E57672" w:rsidRDefault="0061087F">
      <w:pPr>
        <w:spacing w:line="360" w:lineRule="auto"/>
        <w:rPr>
          <w:rFonts w:ascii="宋体" w:hAnsi="宋体" w:cs="宋体" w:hint="eastAsia"/>
          <w:sz w:val="24"/>
          <w:szCs w:val="24"/>
        </w:rPr>
      </w:pPr>
      <w:r>
        <w:rPr>
          <w:rFonts w:ascii="宋体" w:hAnsi="宋体" w:cs="宋体" w:hint="eastAsia"/>
          <w:sz w:val="24"/>
          <w:szCs w:val="24"/>
        </w:rPr>
        <w:t xml:space="preserve">联系方式：　陈老师、025-86868572     　 </w:t>
      </w:r>
    </w:p>
    <w:p w14:paraId="77D7BA15" w14:textId="77777777" w:rsidR="00E57672" w:rsidRDefault="0061087F">
      <w:pPr>
        <w:spacing w:line="360" w:lineRule="auto"/>
        <w:rPr>
          <w:rFonts w:ascii="宋体" w:hAnsi="宋体" w:cs="宋体" w:hint="eastAsia"/>
          <w:sz w:val="24"/>
          <w:szCs w:val="24"/>
        </w:rPr>
      </w:pPr>
      <w:bookmarkStart w:id="6" w:name="_Toc28359024"/>
      <w:bookmarkStart w:id="7" w:name="_Toc35393642"/>
      <w:bookmarkStart w:id="8" w:name="_Toc28359101"/>
      <w:bookmarkStart w:id="9" w:name="_Toc35393811"/>
      <w:r>
        <w:rPr>
          <w:rFonts w:ascii="宋体" w:hAnsi="宋体" w:cs="宋体" w:hint="eastAsia"/>
          <w:sz w:val="24"/>
          <w:szCs w:val="24"/>
        </w:rPr>
        <w:t>2.采购代理机构信息</w:t>
      </w:r>
      <w:bookmarkEnd w:id="6"/>
      <w:bookmarkEnd w:id="7"/>
      <w:bookmarkEnd w:id="8"/>
      <w:bookmarkEnd w:id="9"/>
    </w:p>
    <w:p w14:paraId="3D1E0F75" w14:textId="77777777" w:rsidR="00E57672" w:rsidRDefault="0061087F">
      <w:pPr>
        <w:spacing w:line="360" w:lineRule="auto"/>
        <w:rPr>
          <w:rFonts w:ascii="宋体" w:hAnsi="宋体" w:cs="宋体" w:hint="eastAsia"/>
          <w:sz w:val="24"/>
          <w:szCs w:val="24"/>
        </w:rPr>
      </w:pPr>
      <w:r>
        <w:rPr>
          <w:rFonts w:ascii="宋体" w:hAnsi="宋体" w:cs="宋体" w:hint="eastAsia"/>
          <w:sz w:val="24"/>
          <w:szCs w:val="24"/>
        </w:rPr>
        <w:lastRenderedPageBreak/>
        <w:t xml:space="preserve">名    称：　江苏省设备成套股份有限公司　</w:t>
      </w:r>
    </w:p>
    <w:p w14:paraId="12295FDE" w14:textId="77777777" w:rsidR="00E57672" w:rsidRDefault="0061087F">
      <w:pPr>
        <w:spacing w:line="360" w:lineRule="auto"/>
        <w:rPr>
          <w:rFonts w:ascii="宋体" w:hAnsi="宋体" w:cs="宋体" w:hint="eastAsia"/>
          <w:sz w:val="24"/>
          <w:szCs w:val="24"/>
        </w:rPr>
      </w:pPr>
      <w:r>
        <w:rPr>
          <w:rFonts w:ascii="宋体" w:hAnsi="宋体" w:cs="宋体" w:hint="eastAsia"/>
          <w:sz w:val="24"/>
          <w:szCs w:val="24"/>
        </w:rPr>
        <w:t xml:space="preserve">地　  址：　南京市鼓楼区清江南路18号鼓楼创新广场D栋10楼1003室 </w:t>
      </w:r>
    </w:p>
    <w:p w14:paraId="16F269AE" w14:textId="77777777" w:rsidR="00E57672" w:rsidRDefault="0061087F">
      <w:pPr>
        <w:spacing w:line="360" w:lineRule="auto"/>
        <w:rPr>
          <w:rFonts w:ascii="宋体" w:hAnsi="宋体" w:cs="宋体" w:hint="eastAsia"/>
          <w:sz w:val="24"/>
          <w:szCs w:val="24"/>
        </w:rPr>
      </w:pPr>
      <w:r>
        <w:rPr>
          <w:rFonts w:ascii="宋体" w:hAnsi="宋体" w:cs="宋体" w:hint="eastAsia"/>
          <w:sz w:val="24"/>
          <w:szCs w:val="24"/>
        </w:rPr>
        <w:t xml:space="preserve">联系方式：　</w:t>
      </w:r>
      <w:proofErr w:type="gramStart"/>
      <w:r>
        <w:rPr>
          <w:rFonts w:ascii="宋体" w:hAnsi="宋体" w:cs="宋体" w:hint="eastAsia"/>
          <w:sz w:val="24"/>
          <w:szCs w:val="24"/>
        </w:rPr>
        <w:t>于工</w:t>
      </w:r>
      <w:proofErr w:type="gramEnd"/>
      <w:r>
        <w:rPr>
          <w:rFonts w:ascii="宋体" w:hAnsi="宋体" w:cs="宋体" w:hint="eastAsia"/>
          <w:sz w:val="24"/>
          <w:szCs w:val="24"/>
        </w:rPr>
        <w:t xml:space="preserve"> 025-86631836      </w:t>
      </w:r>
    </w:p>
    <w:p w14:paraId="297238AE" w14:textId="77777777" w:rsidR="00E57672" w:rsidRDefault="0061087F">
      <w:pPr>
        <w:spacing w:line="360" w:lineRule="auto"/>
        <w:rPr>
          <w:rFonts w:ascii="宋体" w:hAnsi="宋体" w:cs="宋体" w:hint="eastAsia"/>
          <w:sz w:val="24"/>
          <w:szCs w:val="24"/>
        </w:rPr>
      </w:pPr>
      <w:bookmarkStart w:id="10" w:name="_Toc35393643"/>
      <w:bookmarkStart w:id="11" w:name="_Toc28359102"/>
      <w:bookmarkStart w:id="12" w:name="_Toc28359025"/>
      <w:bookmarkStart w:id="13" w:name="_Toc35393812"/>
      <w:r>
        <w:rPr>
          <w:rFonts w:ascii="宋体" w:hAnsi="宋体" w:cs="宋体" w:hint="eastAsia"/>
          <w:sz w:val="24"/>
          <w:szCs w:val="24"/>
        </w:rPr>
        <w:t>3.项目联系方式</w:t>
      </w:r>
      <w:bookmarkEnd w:id="10"/>
      <w:bookmarkEnd w:id="11"/>
      <w:bookmarkEnd w:id="12"/>
      <w:bookmarkEnd w:id="13"/>
    </w:p>
    <w:p w14:paraId="25489AE5" w14:textId="77777777" w:rsidR="00E57672" w:rsidRDefault="0061087F">
      <w:pPr>
        <w:spacing w:line="360" w:lineRule="auto"/>
        <w:rPr>
          <w:rFonts w:ascii="宋体" w:hAnsi="宋体" w:cs="宋体" w:hint="eastAsia"/>
          <w:sz w:val="24"/>
          <w:szCs w:val="24"/>
        </w:rPr>
      </w:pPr>
      <w:r>
        <w:rPr>
          <w:rFonts w:ascii="宋体" w:hAnsi="宋体" w:cs="宋体" w:hint="eastAsia"/>
          <w:sz w:val="24"/>
          <w:szCs w:val="24"/>
        </w:rPr>
        <w:t xml:space="preserve">项目联系人：于工  </w:t>
      </w:r>
    </w:p>
    <w:p w14:paraId="6D7171E3" w14:textId="77777777" w:rsidR="00E57672" w:rsidRDefault="0061087F">
      <w:pPr>
        <w:spacing w:line="360" w:lineRule="auto"/>
        <w:rPr>
          <w:rFonts w:ascii="宋体" w:hAnsi="宋体" w:cs="宋体" w:hint="eastAsia"/>
          <w:sz w:val="24"/>
          <w:szCs w:val="24"/>
        </w:rPr>
      </w:pPr>
      <w:r>
        <w:rPr>
          <w:rFonts w:ascii="宋体" w:hAnsi="宋体" w:cs="宋体" w:hint="eastAsia"/>
          <w:sz w:val="24"/>
          <w:szCs w:val="24"/>
        </w:rPr>
        <w:t xml:space="preserve">电　  话：　025-86631836 　</w:t>
      </w:r>
    </w:p>
    <w:p w14:paraId="63F273E3" w14:textId="77777777" w:rsidR="00E57672" w:rsidRDefault="00E57672">
      <w:pPr>
        <w:spacing w:line="360" w:lineRule="auto"/>
        <w:jc w:val="right"/>
        <w:rPr>
          <w:rFonts w:ascii="宋体" w:hAnsi="宋体" w:cs="宋体" w:hint="eastAsia"/>
          <w:sz w:val="24"/>
          <w:szCs w:val="24"/>
        </w:rPr>
      </w:pPr>
    </w:p>
    <w:p w14:paraId="197798CB" w14:textId="77777777" w:rsidR="00E57672" w:rsidRDefault="0061087F">
      <w:pPr>
        <w:spacing w:line="360" w:lineRule="auto"/>
        <w:jc w:val="right"/>
        <w:rPr>
          <w:rFonts w:ascii="宋体" w:hAnsi="宋体" w:cs="宋体" w:hint="eastAsia"/>
          <w:sz w:val="24"/>
          <w:szCs w:val="24"/>
        </w:rPr>
      </w:pPr>
      <w:r>
        <w:rPr>
          <w:rFonts w:ascii="宋体" w:hAnsi="宋体" w:cs="宋体" w:hint="eastAsia"/>
          <w:sz w:val="24"/>
          <w:szCs w:val="24"/>
        </w:rPr>
        <w:t>江苏省设备成套股份有限公司</w:t>
      </w:r>
    </w:p>
    <w:p w14:paraId="58E82891" w14:textId="77777777" w:rsidR="00E57672" w:rsidRDefault="0061087F">
      <w:pPr>
        <w:spacing w:line="360" w:lineRule="auto"/>
        <w:jc w:val="right"/>
        <w:rPr>
          <w:rFonts w:ascii="宋体" w:hAnsi="宋体" w:cs="宋体" w:hint="eastAsia"/>
          <w:sz w:val="24"/>
          <w:szCs w:val="24"/>
        </w:rPr>
      </w:pPr>
      <w:r>
        <w:rPr>
          <w:rFonts w:ascii="宋体" w:hAnsi="宋体" w:cs="宋体" w:hint="eastAsia"/>
          <w:sz w:val="24"/>
          <w:szCs w:val="24"/>
        </w:rPr>
        <w:t>2024年10月15日</w:t>
      </w:r>
    </w:p>
    <w:sectPr w:rsidR="00E576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A805E" w14:textId="77777777" w:rsidR="002910B0" w:rsidRDefault="002910B0" w:rsidP="00481628">
      <w:r>
        <w:separator/>
      </w:r>
    </w:p>
  </w:endnote>
  <w:endnote w:type="continuationSeparator" w:id="0">
    <w:p w14:paraId="278B83ED" w14:textId="77777777" w:rsidR="002910B0" w:rsidRDefault="002910B0" w:rsidP="0048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幼圆">
    <w:altName w:val="微软雅黑"/>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华文中宋">
    <w:altName w:val="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7B8BF" w14:textId="77777777" w:rsidR="002910B0" w:rsidRDefault="002910B0" w:rsidP="00481628">
      <w:r>
        <w:separator/>
      </w:r>
    </w:p>
  </w:footnote>
  <w:footnote w:type="continuationSeparator" w:id="0">
    <w:p w14:paraId="7C38DC15" w14:textId="77777777" w:rsidR="002910B0" w:rsidRDefault="002910B0" w:rsidP="00481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E2FAE"/>
    <w:multiLevelType w:val="singleLevel"/>
    <w:tmpl w:val="2E12B2E4"/>
    <w:lvl w:ilvl="0">
      <w:start w:val="5"/>
      <w:numFmt w:val="chineseCounting"/>
      <w:suff w:val="nothing"/>
      <w:lvlText w:val="%1、"/>
      <w:lvlJc w:val="left"/>
      <w:rPr>
        <w:rFonts w:hint="eastAsia"/>
        <w:lang w:val="en-US"/>
      </w:rPr>
    </w:lvl>
  </w:abstractNum>
  <w:num w:numId="1" w16cid:durableId="654995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M3ZTJlNDMxNWNhZThhZGNhOGZhNzA0YmQ2ZjZmNTgifQ=="/>
  </w:docVars>
  <w:rsids>
    <w:rsidRoot w:val="78704351"/>
    <w:rsid w:val="000A43F5"/>
    <w:rsid w:val="0012794C"/>
    <w:rsid w:val="001F793F"/>
    <w:rsid w:val="002910B0"/>
    <w:rsid w:val="00481628"/>
    <w:rsid w:val="005421C7"/>
    <w:rsid w:val="0061087F"/>
    <w:rsid w:val="00AA4B96"/>
    <w:rsid w:val="00B44B15"/>
    <w:rsid w:val="00BA3007"/>
    <w:rsid w:val="00CA050C"/>
    <w:rsid w:val="00E57672"/>
    <w:rsid w:val="00EC5B38"/>
    <w:rsid w:val="00F55915"/>
    <w:rsid w:val="016E5555"/>
    <w:rsid w:val="0291458A"/>
    <w:rsid w:val="06971E99"/>
    <w:rsid w:val="094168C6"/>
    <w:rsid w:val="0AC6668F"/>
    <w:rsid w:val="0B5923ED"/>
    <w:rsid w:val="0FED4B95"/>
    <w:rsid w:val="144E4441"/>
    <w:rsid w:val="1A5455D0"/>
    <w:rsid w:val="1FF03364"/>
    <w:rsid w:val="25DD7258"/>
    <w:rsid w:val="27F76479"/>
    <w:rsid w:val="28F63F80"/>
    <w:rsid w:val="2DF826E5"/>
    <w:rsid w:val="2F774DE8"/>
    <w:rsid w:val="33AF3C6C"/>
    <w:rsid w:val="3406051F"/>
    <w:rsid w:val="34E63982"/>
    <w:rsid w:val="360120A7"/>
    <w:rsid w:val="36651B1F"/>
    <w:rsid w:val="37924251"/>
    <w:rsid w:val="38CD40DA"/>
    <w:rsid w:val="391B68FB"/>
    <w:rsid w:val="393D1554"/>
    <w:rsid w:val="3A30539F"/>
    <w:rsid w:val="3CAE0773"/>
    <w:rsid w:val="3ED0213A"/>
    <w:rsid w:val="44D162C0"/>
    <w:rsid w:val="46EB36E7"/>
    <w:rsid w:val="46F76AEE"/>
    <w:rsid w:val="4B1B576B"/>
    <w:rsid w:val="4C3346D6"/>
    <w:rsid w:val="4E391927"/>
    <w:rsid w:val="50841FE0"/>
    <w:rsid w:val="5171574D"/>
    <w:rsid w:val="52A44D3D"/>
    <w:rsid w:val="556F374C"/>
    <w:rsid w:val="5929341A"/>
    <w:rsid w:val="59F71A45"/>
    <w:rsid w:val="5A0E4C1A"/>
    <w:rsid w:val="5A3A7730"/>
    <w:rsid w:val="5C97150A"/>
    <w:rsid w:val="5F5B3E64"/>
    <w:rsid w:val="5FDA100E"/>
    <w:rsid w:val="651968DF"/>
    <w:rsid w:val="6600503C"/>
    <w:rsid w:val="67A53F89"/>
    <w:rsid w:val="68FB0800"/>
    <w:rsid w:val="69337FF5"/>
    <w:rsid w:val="6A00484E"/>
    <w:rsid w:val="6A2736E1"/>
    <w:rsid w:val="6DD14B1F"/>
    <w:rsid w:val="702B1F0B"/>
    <w:rsid w:val="71640318"/>
    <w:rsid w:val="75E20CC3"/>
    <w:rsid w:val="77FA709C"/>
    <w:rsid w:val="78704351"/>
    <w:rsid w:val="7E0E0740"/>
    <w:rsid w:val="7EED79BA"/>
    <w:rsid w:val="7F656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70098"/>
  <w15:docId w15:val="{36BA175E-DB97-44B9-851A-9C08467F6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jc w:val="center"/>
    </w:pPr>
    <w:rPr>
      <w:rFonts w:eastAsia="幼圆"/>
      <w:b/>
      <w:bCs/>
      <w:sz w:val="44"/>
    </w:rPr>
  </w:style>
  <w:style w:type="paragraph" w:styleId="a4">
    <w:name w:val="Body Text Indent"/>
    <w:basedOn w:val="a"/>
    <w:qFormat/>
    <w:pPr>
      <w:spacing w:after="120"/>
      <w:ind w:leftChars="200" w:left="420"/>
    </w:pPr>
  </w:style>
  <w:style w:type="paragraph" w:styleId="4">
    <w:name w:val="index 4"/>
    <w:basedOn w:val="a"/>
    <w:next w:val="a"/>
    <w:uiPriority w:val="99"/>
    <w:unhideWhenUsed/>
    <w:qFormat/>
    <w:pPr>
      <w:ind w:leftChars="600" w:left="600"/>
    </w:pPr>
    <w:rPr>
      <w:rFonts w:ascii="Verdana" w:hAnsi="Verdana"/>
      <w:szCs w:val="20"/>
    </w:rPr>
  </w:style>
  <w:style w:type="paragraph" w:styleId="a5">
    <w:name w:val="Plain Text"/>
    <w:basedOn w:val="a"/>
    <w:qFormat/>
    <w:rPr>
      <w:rFonts w:ascii="宋体" w:eastAsiaTheme="minorEastAsia" w:hAnsi="Courier New" w:cstheme="minorBidi"/>
      <w:szCs w:val="22"/>
    </w:rPr>
  </w:style>
  <w:style w:type="table" w:styleId="a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无间隔1"/>
    <w:qFormat/>
    <w:pPr>
      <w:widowControl w:val="0"/>
      <w:jc w:val="both"/>
    </w:pPr>
    <w:rPr>
      <w:rFonts w:ascii="Calibri" w:hAnsi="Calibri"/>
      <w:kern w:val="2"/>
      <w:sz w:val="21"/>
      <w:szCs w:val="22"/>
    </w:rPr>
  </w:style>
  <w:style w:type="paragraph" w:styleId="a7">
    <w:name w:val="List Paragraph"/>
    <w:basedOn w:val="a"/>
    <w:uiPriority w:val="99"/>
    <w:qFormat/>
    <w:pPr>
      <w:ind w:firstLineChars="200" w:firstLine="420"/>
    </w:pPr>
  </w:style>
  <w:style w:type="paragraph" w:customStyle="1" w:styleId="TableParagraph">
    <w:name w:val="Table Paragraph"/>
    <w:basedOn w:val="a"/>
    <w:uiPriority w:val="1"/>
    <w:qFormat/>
    <w:rPr>
      <w:rFonts w:ascii="宋体" w:hAnsi="宋体" w:cs="宋体"/>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51">
    <w:name w:val="font51"/>
    <w:basedOn w:val="a0"/>
    <w:qFormat/>
    <w:rPr>
      <w:rFonts w:ascii="Calibri" w:hAnsi="Calibri" w:cs="Calibri" w:hint="default"/>
      <w:color w:val="000000"/>
      <w:sz w:val="22"/>
      <w:szCs w:val="22"/>
      <w:u w:val="none"/>
    </w:rPr>
  </w:style>
  <w:style w:type="paragraph" w:styleId="a8">
    <w:name w:val="header"/>
    <w:basedOn w:val="a"/>
    <w:link w:val="a9"/>
    <w:rsid w:val="00481628"/>
    <w:pPr>
      <w:tabs>
        <w:tab w:val="center" w:pos="4153"/>
        <w:tab w:val="right" w:pos="8306"/>
      </w:tabs>
      <w:snapToGrid w:val="0"/>
      <w:jc w:val="center"/>
    </w:pPr>
    <w:rPr>
      <w:sz w:val="18"/>
      <w:szCs w:val="18"/>
    </w:rPr>
  </w:style>
  <w:style w:type="character" w:customStyle="1" w:styleId="a9">
    <w:name w:val="页眉 字符"/>
    <w:basedOn w:val="a0"/>
    <w:link w:val="a8"/>
    <w:rsid w:val="00481628"/>
    <w:rPr>
      <w:kern w:val="2"/>
      <w:sz w:val="18"/>
      <w:szCs w:val="18"/>
    </w:rPr>
  </w:style>
  <w:style w:type="paragraph" w:styleId="aa">
    <w:name w:val="footer"/>
    <w:basedOn w:val="a"/>
    <w:link w:val="ab"/>
    <w:rsid w:val="00481628"/>
    <w:pPr>
      <w:tabs>
        <w:tab w:val="center" w:pos="4153"/>
        <w:tab w:val="right" w:pos="8306"/>
      </w:tabs>
      <w:snapToGrid w:val="0"/>
      <w:jc w:val="left"/>
    </w:pPr>
    <w:rPr>
      <w:sz w:val="18"/>
      <w:szCs w:val="18"/>
    </w:rPr>
  </w:style>
  <w:style w:type="character" w:customStyle="1" w:styleId="ab">
    <w:name w:val="页脚 字符"/>
    <w:basedOn w:val="a0"/>
    <w:link w:val="aa"/>
    <w:rsid w:val="0048162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Y.H.Miao</dc:creator>
  <cp:lastModifiedBy>小星 倪</cp:lastModifiedBy>
  <cp:revision>7</cp:revision>
  <dcterms:created xsi:type="dcterms:W3CDTF">2022-04-28T10:56:00Z</dcterms:created>
  <dcterms:modified xsi:type="dcterms:W3CDTF">2024-10-15T03:30:00Z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1E343CF8C12341A2930BDC30A9A8FB25</vt:lpwstr>
  </property>
</Properties>
</file>