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D6" w:rsidRDefault="00BF0F0E" w:rsidP="006136D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136D6" w:rsidRPr="006136D6">
        <w:rPr>
          <w:rFonts w:asciiTheme="minorEastAsia" w:eastAsiaTheme="minorEastAsia" w:hAnsiTheme="minorEastAsia" w:hint="eastAsia"/>
          <w:b/>
          <w:sz w:val="36"/>
          <w:szCs w:val="28"/>
        </w:rPr>
        <w:t>全自动化学发光图像分析系统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</w:t>
      </w:r>
    </w:p>
    <w:p w:rsidR="00785E5F" w:rsidRPr="003D4129" w:rsidRDefault="009C0772" w:rsidP="006136D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目</w:t>
      </w:r>
      <w:r w:rsidR="007576ED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6136D6" w:rsidRPr="006136D6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全自动化学发光图像分析系统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136D6" w:rsidRPr="006136D6">
        <w:rPr>
          <w:rFonts w:asciiTheme="minorEastAsia" w:eastAsiaTheme="minorEastAsia" w:hAnsiTheme="minorEastAsia" w:hint="eastAsia"/>
          <w:sz w:val="28"/>
          <w:szCs w:val="28"/>
        </w:rPr>
        <w:t>全自动化学发光图像分析系统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F780D">
        <w:rPr>
          <w:rFonts w:asciiTheme="minorEastAsia" w:eastAsiaTheme="minorEastAsia" w:hAnsiTheme="minorEastAsia"/>
          <w:sz w:val="28"/>
          <w:szCs w:val="28"/>
        </w:rPr>
        <w:t>301202004</w:t>
      </w:r>
      <w:r w:rsidR="006136D6">
        <w:rPr>
          <w:rFonts w:asciiTheme="minorEastAsia" w:eastAsiaTheme="minorEastAsia" w:hAnsiTheme="minorEastAsia"/>
          <w:sz w:val="28"/>
          <w:szCs w:val="28"/>
        </w:rPr>
        <w:t>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136D6">
        <w:rPr>
          <w:rFonts w:asciiTheme="minorEastAsia" w:eastAsiaTheme="minorEastAsia" w:hAnsiTheme="minorEastAsia" w:hint="eastAsia"/>
          <w:sz w:val="28"/>
          <w:szCs w:val="28"/>
        </w:rPr>
        <w:t>南京麦高德</w:t>
      </w:r>
      <w:r w:rsidR="006136D6">
        <w:rPr>
          <w:rFonts w:asciiTheme="minorEastAsia" w:eastAsiaTheme="minorEastAsia" w:hAnsiTheme="minorEastAsia"/>
          <w:sz w:val="28"/>
          <w:szCs w:val="28"/>
        </w:rPr>
        <w:t>生物科技</w:t>
      </w:r>
      <w:r w:rsidR="005C6F92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6136D6">
        <w:rPr>
          <w:rFonts w:asciiTheme="minorEastAsia" w:eastAsiaTheme="minorEastAsia" w:hAnsiTheme="minorEastAsia" w:hint="eastAsia"/>
          <w:sz w:val="28"/>
          <w:szCs w:val="28"/>
        </w:rPr>
        <w:t>壹拾壹万元整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136D6">
        <w:rPr>
          <w:rFonts w:asciiTheme="minorEastAsia" w:eastAsiaTheme="minorEastAsia" w:hAnsiTheme="minorEastAsia"/>
          <w:sz w:val="28"/>
          <w:szCs w:val="28"/>
        </w:rPr>
        <w:t>110000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52C8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52C8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136D6">
        <w:rPr>
          <w:rFonts w:asciiTheme="minorEastAsia" w:eastAsiaTheme="minorEastAsia" w:hAnsiTheme="minorEastAsia"/>
          <w:sz w:val="28"/>
          <w:szCs w:val="28"/>
        </w:rPr>
        <w:t>26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ED" w:rsidRDefault="007576ED" w:rsidP="00BF0F0E">
      <w:pPr>
        <w:spacing w:after="0"/>
      </w:pPr>
      <w:r>
        <w:separator/>
      </w:r>
    </w:p>
  </w:endnote>
  <w:endnote w:type="continuationSeparator" w:id="0">
    <w:p w:rsidR="007576ED" w:rsidRDefault="007576ED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ED" w:rsidRDefault="007576ED" w:rsidP="00BF0F0E">
      <w:pPr>
        <w:spacing w:after="0"/>
      </w:pPr>
      <w:r>
        <w:separator/>
      </w:r>
    </w:p>
  </w:footnote>
  <w:footnote w:type="continuationSeparator" w:id="0">
    <w:p w:rsidR="007576ED" w:rsidRDefault="007576E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F3D01A-BA64-48AE-88E0-1E2C6E5C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315</cp:revision>
  <dcterms:created xsi:type="dcterms:W3CDTF">2008-09-11T17:20:00Z</dcterms:created>
  <dcterms:modified xsi:type="dcterms:W3CDTF">2020-11-26T07:58:00Z</dcterms:modified>
</cp:coreProperties>
</file>