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ED" w:rsidRDefault="00BF0F0E" w:rsidP="00142CE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D2205" w:rsidRPr="003D220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新药研发-新型抗脑卒中药的设计、合</w:t>
      </w:r>
    </w:p>
    <w:p w:rsidR="00142CED" w:rsidRDefault="003D2205" w:rsidP="00142CE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3D220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成与药效评价虚拟实验开发服务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D7548C" w:rsidP="00142CE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D2205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D2205" w:rsidRPr="003D2205">
        <w:rPr>
          <w:rFonts w:asciiTheme="minorEastAsia" w:eastAsiaTheme="minorEastAsia" w:hAnsiTheme="minorEastAsia" w:hint="eastAsia"/>
          <w:sz w:val="28"/>
          <w:szCs w:val="28"/>
          <w:u w:val="single"/>
        </w:rPr>
        <w:t>新药研发-新型抗脑卒中药的设计、合成与药效评价虚拟实验开发服务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D2205" w:rsidRPr="003D2205">
        <w:rPr>
          <w:rFonts w:asciiTheme="minorEastAsia" w:eastAsiaTheme="minorEastAsia" w:hAnsiTheme="minorEastAsia" w:hint="eastAsia"/>
          <w:sz w:val="28"/>
          <w:szCs w:val="28"/>
        </w:rPr>
        <w:t>新药研发-新型抗脑卒中药的设计、合成与药效评价虚拟实验开发服务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D2205">
        <w:rPr>
          <w:rFonts w:asciiTheme="minorEastAsia" w:eastAsiaTheme="minorEastAsia" w:hAnsiTheme="minorEastAsia" w:hint="eastAsia"/>
          <w:sz w:val="28"/>
          <w:szCs w:val="28"/>
        </w:rPr>
        <w:t>50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C0A2A">
        <w:rPr>
          <w:rFonts w:asciiTheme="minorEastAsia" w:eastAsiaTheme="minorEastAsia" w:hAnsiTheme="minorEastAsia" w:hint="eastAsia"/>
          <w:sz w:val="28"/>
          <w:szCs w:val="28"/>
        </w:rPr>
        <w:t>北京微瑞集智科技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F401D">
        <w:rPr>
          <w:rFonts w:asciiTheme="minorEastAsia" w:eastAsiaTheme="minorEastAsia" w:hAnsiTheme="minorEastAsia" w:hint="eastAsia"/>
          <w:sz w:val="28"/>
          <w:szCs w:val="28"/>
        </w:rPr>
        <w:t>壹拾柒万贰仟元整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F401D">
        <w:rPr>
          <w:rFonts w:asciiTheme="minorEastAsia" w:eastAsiaTheme="minorEastAsia" w:hAnsiTheme="minorEastAsia" w:hint="eastAsia"/>
          <w:sz w:val="28"/>
          <w:szCs w:val="28"/>
        </w:rPr>
        <w:t>172000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B3DB5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B3DB5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EC" w:rsidRDefault="00843EEC" w:rsidP="00BF0F0E">
      <w:pPr>
        <w:spacing w:after="0"/>
      </w:pPr>
      <w:r>
        <w:separator/>
      </w:r>
    </w:p>
  </w:endnote>
  <w:endnote w:type="continuationSeparator" w:id="0">
    <w:p w:rsidR="00843EEC" w:rsidRDefault="00843EE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EC" w:rsidRDefault="00843EEC" w:rsidP="00BF0F0E">
      <w:pPr>
        <w:spacing w:after="0"/>
      </w:pPr>
      <w:r>
        <w:separator/>
      </w:r>
    </w:p>
  </w:footnote>
  <w:footnote w:type="continuationSeparator" w:id="0">
    <w:p w:rsidR="00843EEC" w:rsidRDefault="00843EE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264BB-054F-4D14-91C1-358D32D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196</cp:revision>
  <dcterms:created xsi:type="dcterms:W3CDTF">2008-09-11T17:20:00Z</dcterms:created>
  <dcterms:modified xsi:type="dcterms:W3CDTF">2019-08-29T03:32:00Z</dcterms:modified>
</cp:coreProperties>
</file>