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F4" w:rsidRDefault="0091583C" w:rsidP="001E64F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1E64F4" w:rsidRPr="001E64F4">
        <w:rPr>
          <w:rFonts w:asciiTheme="minorEastAsia" w:eastAsiaTheme="minorEastAsia" w:hAnsiTheme="minorEastAsia" w:hint="eastAsia"/>
          <w:b/>
          <w:sz w:val="36"/>
          <w:szCs w:val="28"/>
        </w:rPr>
        <w:t>公共卫生学院一楼大厅LED信息发布</w:t>
      </w:r>
    </w:p>
    <w:p w:rsidR="00785E5F" w:rsidRPr="003D4129" w:rsidRDefault="001E64F4" w:rsidP="001E64F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1E64F4">
        <w:rPr>
          <w:rFonts w:asciiTheme="minorEastAsia" w:eastAsiaTheme="minorEastAsia" w:hAnsiTheme="minorEastAsia" w:hint="eastAsia"/>
          <w:b/>
          <w:sz w:val="36"/>
          <w:szCs w:val="28"/>
        </w:rPr>
        <w:t>系统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197324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1E64F4" w:rsidRPr="001E64F4">
        <w:rPr>
          <w:rFonts w:asciiTheme="minorEastAsia" w:eastAsiaTheme="minorEastAsia" w:hAnsiTheme="minorEastAsia" w:hint="eastAsia"/>
          <w:sz w:val="28"/>
          <w:szCs w:val="28"/>
          <w:u w:val="single"/>
        </w:rPr>
        <w:t>公共卫生学院一楼大厅LED信息发布系统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1E64F4" w:rsidRPr="001E64F4">
        <w:rPr>
          <w:rFonts w:asciiTheme="minorEastAsia" w:eastAsiaTheme="minorEastAsia" w:hAnsiTheme="minorEastAsia" w:hint="eastAsia"/>
          <w:sz w:val="28"/>
          <w:szCs w:val="28"/>
        </w:rPr>
        <w:t>公共卫生学院一楼大厅LED信息发布系统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1E64F4">
        <w:rPr>
          <w:rFonts w:asciiTheme="minorEastAsia" w:eastAsiaTheme="minorEastAsia" w:hAnsiTheme="minorEastAsia"/>
          <w:sz w:val="28"/>
          <w:szCs w:val="28"/>
        </w:rPr>
        <w:t>1007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E64F4">
        <w:rPr>
          <w:rFonts w:asciiTheme="minorEastAsia" w:eastAsiaTheme="minorEastAsia" w:hAnsiTheme="minorEastAsia" w:hint="eastAsia"/>
          <w:sz w:val="28"/>
          <w:szCs w:val="28"/>
        </w:rPr>
        <w:t>南京昊</w:t>
      </w:r>
      <w:r w:rsidR="001E64F4">
        <w:rPr>
          <w:rFonts w:asciiTheme="minorEastAsia" w:eastAsiaTheme="minorEastAsia" w:hAnsiTheme="minorEastAsia"/>
          <w:sz w:val="28"/>
          <w:szCs w:val="28"/>
        </w:rPr>
        <w:t>创鑫信息技术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B3DAC" w:rsidRDefault="000B3DA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B602D1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471B2">
        <w:rPr>
          <w:rFonts w:asciiTheme="minorEastAsia" w:eastAsiaTheme="minorEastAsia" w:hAnsiTheme="minorEastAsia" w:hint="eastAsia"/>
          <w:sz w:val="28"/>
          <w:szCs w:val="28"/>
        </w:rPr>
        <w:t>壹拾玖万捌仟捌佰壹拾捌元整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5471B2">
        <w:rPr>
          <w:rFonts w:asciiTheme="minorEastAsia" w:eastAsiaTheme="minorEastAsia" w:hAnsiTheme="minorEastAsia"/>
          <w:sz w:val="28"/>
          <w:szCs w:val="28"/>
        </w:rPr>
        <w:t>198818</w:t>
      </w:r>
      <w:r w:rsidR="004B1A29">
        <w:rPr>
          <w:rFonts w:asciiTheme="minorEastAsia" w:eastAsiaTheme="minorEastAsia" w:hAnsiTheme="minor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F75EA">
        <w:rPr>
          <w:rFonts w:asciiTheme="minorEastAsia" w:eastAsiaTheme="minorEastAsia" w:hAnsiTheme="minor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C63C0">
        <w:rPr>
          <w:rFonts w:asciiTheme="minorEastAsia" w:eastAsiaTheme="minorEastAsia" w:hAnsiTheme="minor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24" w:rsidRDefault="00197324" w:rsidP="00BF0F0E">
      <w:pPr>
        <w:spacing w:after="0"/>
      </w:pPr>
      <w:r>
        <w:separator/>
      </w:r>
    </w:p>
  </w:endnote>
  <w:endnote w:type="continuationSeparator" w:id="0">
    <w:p w:rsidR="00197324" w:rsidRDefault="00197324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24" w:rsidRDefault="00197324" w:rsidP="00BF0F0E">
      <w:pPr>
        <w:spacing w:after="0"/>
      </w:pPr>
      <w:r>
        <w:separator/>
      </w:r>
    </w:p>
  </w:footnote>
  <w:footnote w:type="continuationSeparator" w:id="0">
    <w:p w:rsidR="00197324" w:rsidRDefault="0019732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97324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E64F4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471B2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86A53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069E18-FB68-4547-A967-29E88B9E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363</cp:revision>
  <dcterms:created xsi:type="dcterms:W3CDTF">2008-09-11T17:20:00Z</dcterms:created>
  <dcterms:modified xsi:type="dcterms:W3CDTF">2021-04-30T06:30:00Z</dcterms:modified>
</cp:coreProperties>
</file>