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814A">
      <w:pPr>
        <w:pStyle w:val="36"/>
        <w:ind w:firstLine="0"/>
        <w:jc w:val="center"/>
        <w:rPr>
          <w:rFonts w:eastAsia="黑体"/>
          <w:b/>
          <w:bCs/>
          <w:sz w:val="84"/>
          <w:highlight w:val="none"/>
        </w:rPr>
      </w:pPr>
      <w:bookmarkStart w:id="75" w:name="_GoBack"/>
      <w:r>
        <w:rPr>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cMwAAZHJzL21lZGlhL2ltYWdl&#10;MS5wbmdQSwECFAAUAAAACACHTuJAyUMQ9IkiAACEIgAAFAAAAAAAAAABACAAAABhEAAAZHJzL21l&#10;ZGlhL2ltYWdlMi5wbmdQSwECFAAUAAAACACHTuJAsEKKB+MLAADeCwAAFAAAAAAAAAABACAAAABM&#10;B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5F333F9">
      <w:pPr>
        <w:pStyle w:val="36"/>
        <w:ind w:firstLine="0"/>
        <w:jc w:val="center"/>
        <w:rPr>
          <w:rFonts w:eastAsia="黑体"/>
          <w:b/>
          <w:bCs/>
          <w:sz w:val="84"/>
          <w:highlight w:val="none"/>
        </w:rPr>
      </w:pPr>
    </w:p>
    <w:p w14:paraId="2F6E46F6">
      <w:pPr>
        <w:pStyle w:val="36"/>
        <w:tabs>
          <w:tab w:val="left" w:pos="250"/>
          <w:tab w:val="center" w:pos="4380"/>
        </w:tabs>
        <w:ind w:firstLine="0"/>
        <w:jc w:val="left"/>
        <w:rPr>
          <w:rFonts w:ascii="微软雅黑" w:hAnsi="微软雅黑" w:eastAsia="微软雅黑" w:cs="微软雅黑"/>
          <w:b/>
          <w:bCs/>
          <w:sz w:val="84"/>
          <w:highlight w:val="none"/>
        </w:rPr>
      </w:pPr>
      <w:r>
        <w:rPr>
          <w:rFonts w:hint="eastAsia" w:ascii="微软雅黑" w:hAnsi="微软雅黑" w:eastAsia="微软雅黑" w:cs="微软雅黑"/>
          <w:b/>
          <w:bCs/>
          <w:sz w:val="96"/>
          <w:szCs w:val="28"/>
          <w:highlight w:val="none"/>
          <w:lang w:eastAsia="zh-CN"/>
        </w:rPr>
        <w:tab/>
      </w:r>
      <w:r>
        <w:rPr>
          <w:rFonts w:hint="eastAsia" w:ascii="微软雅黑" w:hAnsi="微软雅黑" w:eastAsia="微软雅黑" w:cs="微软雅黑"/>
          <w:b/>
          <w:bCs/>
          <w:sz w:val="96"/>
          <w:szCs w:val="28"/>
          <w:highlight w:val="none"/>
          <w:lang w:eastAsia="zh-CN"/>
        </w:rPr>
        <w:tab/>
      </w:r>
      <w:r>
        <w:rPr>
          <w:rFonts w:hint="eastAsia" w:ascii="微软雅黑" w:hAnsi="微软雅黑" w:eastAsia="微软雅黑" w:cs="微软雅黑"/>
          <w:b/>
          <w:bCs/>
          <w:sz w:val="96"/>
          <w:szCs w:val="28"/>
          <w:highlight w:val="none"/>
        </w:rPr>
        <w:t>招　标　文　件</w:t>
      </w:r>
    </w:p>
    <w:p w14:paraId="09ACFF38">
      <w:pPr>
        <w:pStyle w:val="36"/>
        <w:ind w:firstLine="2401" w:firstLineChars="750"/>
        <w:rPr>
          <w:rFonts w:ascii="微软雅黑" w:hAnsi="微软雅黑" w:eastAsia="微软雅黑" w:cs="微软雅黑"/>
          <w:b/>
          <w:bCs/>
          <w:sz w:val="32"/>
          <w:highlight w:val="none"/>
        </w:rPr>
      </w:pPr>
    </w:p>
    <w:p w14:paraId="110927B4">
      <w:pPr>
        <w:pStyle w:val="36"/>
        <w:rPr>
          <w:rFonts w:ascii="微软雅黑" w:hAnsi="微软雅黑" w:eastAsia="微软雅黑" w:cs="微软雅黑"/>
          <w:b/>
          <w:bCs/>
          <w:sz w:val="32"/>
          <w:highlight w:val="none"/>
        </w:rPr>
      </w:pPr>
    </w:p>
    <w:p w14:paraId="520C3BA6">
      <w:pPr>
        <w:pStyle w:val="36"/>
        <w:rPr>
          <w:rFonts w:ascii="微软雅黑" w:hAnsi="微软雅黑" w:eastAsia="微软雅黑" w:cs="微软雅黑"/>
          <w:b/>
          <w:bCs/>
          <w:sz w:val="32"/>
          <w:highlight w:val="none"/>
          <w:u w:val="thick"/>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9525" t="13970" r="15875" b="13970"/>
                <wp:wrapNone/>
                <wp:docPr id="14"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H+Cx2AAAAAkBAAAPAAAAAAAAAAEAIAAAACIAAABk&#10;cnMvZG93bnJldi54bWxQSwECFAAUAAAACACHTuJAtE7Q480BAACjAwAADgAAAAAAAAABACAAAAAn&#10;AQAAZHJzL2Uyb0RvYy54bWxQSwUGAAAAAAYABgBZAQAAZg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highlight w:val="none"/>
        </w:rPr>
        <w:t>项目名称：</w:t>
      </w:r>
      <w:r>
        <w:rPr>
          <w:rFonts w:hint="eastAsia" w:ascii="微软雅黑" w:hAnsi="微软雅黑" w:eastAsia="微软雅黑" w:cs="微软雅黑"/>
          <w:b/>
          <w:bCs/>
          <w:sz w:val="32"/>
          <w:highlight w:val="none"/>
          <w:u w:val="single"/>
        </w:rPr>
        <w:t>南京医科大学</w:t>
      </w:r>
      <w:r>
        <w:rPr>
          <w:rFonts w:hint="eastAsia" w:ascii="微软雅黑" w:hAnsi="微软雅黑" w:eastAsia="微软雅黑" w:cs="微软雅黑"/>
          <w:b/>
          <w:bCs/>
          <w:sz w:val="32"/>
          <w:highlight w:val="none"/>
          <w:u w:val="single"/>
          <w:lang w:val="en-US" w:eastAsia="zh-CN"/>
        </w:rPr>
        <w:t>数智技术与健康治理实验室家具购置及安装</w:t>
      </w:r>
      <w:r>
        <w:rPr>
          <w:rFonts w:hint="eastAsia" w:ascii="微软雅黑" w:hAnsi="微软雅黑" w:eastAsia="微软雅黑" w:cs="微软雅黑"/>
          <w:b/>
          <w:bCs/>
          <w:sz w:val="32"/>
          <w:highlight w:val="none"/>
          <w:u w:val="single"/>
        </w:rPr>
        <w:t xml:space="preserve">项目 </w:t>
      </w:r>
      <w:r>
        <w:rPr>
          <w:rFonts w:hint="eastAsia" w:ascii="微软雅黑" w:hAnsi="微软雅黑" w:eastAsia="微软雅黑" w:cs="微软雅黑"/>
          <w:b/>
          <w:bCs/>
          <w:sz w:val="24"/>
          <w:szCs w:val="24"/>
          <w:highlight w:val="none"/>
          <w:u w:val="single"/>
        </w:rPr>
        <w:t xml:space="preserve">  </w:t>
      </w:r>
      <w:r>
        <w:rPr>
          <w:rFonts w:hint="eastAsia" w:ascii="微软雅黑" w:hAnsi="微软雅黑" w:eastAsia="微软雅黑" w:cs="微软雅黑"/>
          <w:b/>
          <w:bCs/>
          <w:sz w:val="32"/>
          <w:highlight w:val="none"/>
          <w:u w:val="single"/>
        </w:rPr>
        <w:t xml:space="preserve">  </w:t>
      </w:r>
      <w:r>
        <w:rPr>
          <w:rFonts w:hint="eastAsia" w:ascii="微软雅黑" w:hAnsi="微软雅黑" w:eastAsia="微软雅黑" w:cs="微软雅黑"/>
          <w:b/>
          <w:bCs/>
          <w:sz w:val="32"/>
          <w:highlight w:val="none"/>
          <w:u w:val="thick"/>
        </w:rPr>
        <w:t xml:space="preserve">           </w:t>
      </w:r>
    </w:p>
    <w:p w14:paraId="46432594">
      <w:pPr>
        <w:pStyle w:val="36"/>
        <w:rPr>
          <w:rFonts w:ascii="微软雅黑" w:hAnsi="微软雅黑" w:eastAsia="微软雅黑" w:cs="微软雅黑"/>
          <w:b/>
          <w:bCs/>
          <w:sz w:val="13"/>
          <w:szCs w:val="10"/>
          <w:highlight w:val="none"/>
          <w:u w:val="thick"/>
        </w:rPr>
      </w:pPr>
    </w:p>
    <w:p w14:paraId="6962E215">
      <w:pPr>
        <w:pStyle w:val="36"/>
        <w:ind w:firstLine="0"/>
        <w:rPr>
          <w:rFonts w:hint="default" w:ascii="微软雅黑" w:hAnsi="微软雅黑" w:eastAsia="微软雅黑" w:cs="微软雅黑"/>
          <w:b/>
          <w:bCs/>
          <w:sz w:val="32"/>
          <w:highlight w:val="none"/>
          <w:lang w:val="en-US" w:eastAsia="zh-CN"/>
        </w:rPr>
      </w:pPr>
      <w:r>
        <w:rPr>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13"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LOL95bMAQAAow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highlight w:val="none"/>
        </w:rPr>
        <w:t xml:space="preserve">     项目编号：</w:t>
      </w:r>
      <w:r>
        <w:rPr>
          <w:rFonts w:hint="eastAsia" w:ascii="微软雅黑" w:hAnsi="微软雅黑" w:eastAsia="微软雅黑" w:cs="微软雅黑"/>
          <w:b/>
          <w:bCs/>
          <w:sz w:val="32"/>
          <w:highlight w:val="none"/>
          <w:lang w:val="en-US" w:eastAsia="zh-CN"/>
        </w:rPr>
        <w:t xml:space="preserve">             </w:t>
      </w:r>
      <w:r>
        <w:rPr>
          <w:rFonts w:hint="eastAsia" w:ascii="微软雅黑" w:hAnsi="微软雅黑" w:eastAsia="微软雅黑" w:cs="微软雅黑"/>
          <w:b/>
          <w:bCs/>
          <w:sz w:val="32"/>
          <w:highlight w:val="none"/>
        </w:rPr>
        <w:t>NJMUZB30120260616</w:t>
      </w:r>
    </w:p>
    <w:p w14:paraId="585266A8">
      <w:pPr>
        <w:pStyle w:val="36"/>
        <w:spacing w:before="0" w:after="0"/>
        <w:ind w:firstLine="0"/>
        <w:rPr>
          <w:rFonts w:ascii="宋体" w:hAnsi="宋体"/>
          <w:highlight w:val="none"/>
        </w:rPr>
      </w:pPr>
    </w:p>
    <w:p w14:paraId="7B467E0D">
      <w:pPr>
        <w:pStyle w:val="36"/>
        <w:spacing w:before="0" w:after="0"/>
        <w:ind w:firstLine="0"/>
        <w:rPr>
          <w:rFonts w:ascii="宋体" w:hAnsi="宋体"/>
          <w:highlight w:val="none"/>
        </w:rPr>
      </w:pPr>
    </w:p>
    <w:p w14:paraId="766DBCF1">
      <w:pPr>
        <w:pStyle w:val="36"/>
        <w:spacing w:before="0" w:after="0"/>
        <w:ind w:firstLine="0"/>
        <w:rPr>
          <w:rFonts w:ascii="宋体" w:hAnsi="宋体"/>
          <w:highlight w:val="none"/>
        </w:rPr>
      </w:pPr>
    </w:p>
    <w:p w14:paraId="7366B1BA">
      <w:pPr>
        <w:pStyle w:val="36"/>
        <w:spacing w:before="0" w:after="0"/>
        <w:ind w:firstLine="0"/>
        <w:rPr>
          <w:rFonts w:ascii="宋体" w:hAnsi="宋体"/>
          <w:color w:val="auto"/>
          <w:highlight w:val="none"/>
        </w:rPr>
      </w:pPr>
    </w:p>
    <w:p w14:paraId="6CD36BF3">
      <w:pPr>
        <w:pStyle w:val="36"/>
        <w:ind w:firstLine="0"/>
        <w:jc w:val="center"/>
        <w:rPr>
          <w:rFonts w:hint="eastAsia" w:ascii="微软雅黑" w:hAnsi="微软雅黑" w:eastAsia="微软雅黑" w:cs="微软雅黑"/>
          <w:b/>
          <w:bCs/>
          <w:color w:val="auto"/>
          <w:sz w:val="32"/>
          <w:highlight w:val="none"/>
          <w:lang w:val="en-US" w:eastAsia="zh-CN"/>
        </w:rPr>
      </w:pPr>
      <w:r>
        <w:rPr>
          <w:rFonts w:hint="eastAsia" w:ascii="微软雅黑" w:hAnsi="微软雅黑" w:eastAsia="微软雅黑" w:cs="微软雅黑"/>
          <w:b/>
          <w:bCs/>
          <w:color w:val="auto"/>
          <w:sz w:val="32"/>
          <w:highlight w:val="none"/>
        </w:rPr>
        <w:t>2026年</w:t>
      </w:r>
      <w:r>
        <w:rPr>
          <w:rFonts w:hint="eastAsia" w:ascii="微软雅黑" w:hAnsi="微软雅黑" w:eastAsia="微软雅黑" w:cs="微软雅黑"/>
          <w:b/>
          <w:bCs/>
          <w:color w:val="auto"/>
          <w:sz w:val="32"/>
          <w:highlight w:val="none"/>
          <w:lang w:val="en-US" w:eastAsia="zh-CN"/>
        </w:rPr>
        <w:t>7</w:t>
      </w:r>
      <w:r>
        <w:rPr>
          <w:rFonts w:hint="eastAsia" w:ascii="微软雅黑" w:hAnsi="微软雅黑" w:eastAsia="微软雅黑" w:cs="微软雅黑"/>
          <w:b/>
          <w:bCs/>
          <w:color w:val="auto"/>
          <w:sz w:val="32"/>
          <w:highlight w:val="none"/>
        </w:rPr>
        <w:t>月</w:t>
      </w:r>
    </w:p>
    <w:p w14:paraId="6DE7F93C">
      <w:pPr>
        <w:pStyle w:val="36"/>
        <w:ind w:firstLine="0"/>
        <w:jc w:val="center"/>
        <w:rPr>
          <w:rFonts w:ascii="微软雅黑" w:hAnsi="微软雅黑" w:eastAsia="微软雅黑" w:cs="微软雅黑"/>
          <w:b/>
          <w:bCs/>
          <w:color w:val="auto"/>
          <w:sz w:val="32"/>
          <w:highlight w:val="none"/>
        </w:rPr>
      </w:pPr>
    </w:p>
    <w:p w14:paraId="11DA01C1">
      <w:pPr>
        <w:pStyle w:val="36"/>
        <w:ind w:firstLine="0"/>
        <w:jc w:val="center"/>
        <w:rPr>
          <w:rFonts w:ascii="微软雅黑" w:hAnsi="微软雅黑" w:eastAsia="微软雅黑" w:cs="微软雅黑"/>
          <w:b/>
          <w:bCs/>
          <w:color w:val="auto"/>
          <w:sz w:val="32"/>
          <w:highlight w:val="none"/>
        </w:rPr>
      </w:pPr>
    </w:p>
    <w:p w14:paraId="167D39DF">
      <w:pPr>
        <w:pStyle w:val="36"/>
        <w:ind w:firstLine="0"/>
        <w:jc w:val="center"/>
        <w:rPr>
          <w:rFonts w:eastAsia="黑体"/>
          <w:b/>
          <w:bCs/>
          <w:color w:val="auto"/>
          <w:sz w:val="32"/>
          <w:highlight w:val="none"/>
        </w:rPr>
      </w:pPr>
      <w:bookmarkStart w:id="0" w:name="_Toc517190880"/>
      <w:bookmarkStart w:id="1" w:name="_Toc120614210"/>
      <w:bookmarkStart w:id="2" w:name="_Toc513029200"/>
      <w:bookmarkStart w:id="3" w:name="_Toc16938516"/>
      <w:bookmarkStart w:id="4" w:name="_Toc523127445"/>
      <w:bookmarkStart w:id="5" w:name="_Toc479757206"/>
      <w:bookmarkStart w:id="6" w:name="_Toc20823272"/>
      <w:r>
        <w:rPr>
          <w:rFonts w:hint="eastAsia" w:ascii="黑体" w:hAnsi="黑体" w:eastAsia="黑体"/>
          <w:b/>
          <w:color w:val="auto"/>
          <w:sz w:val="44"/>
          <w:szCs w:val="28"/>
          <w:highlight w:val="none"/>
        </w:rPr>
        <w:t>目  录</w:t>
      </w:r>
      <w:bookmarkEnd w:id="0"/>
    </w:p>
    <w:p w14:paraId="16BAAACA">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9D617A">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015905">
      <w:pPr>
        <w:pStyle w:val="18"/>
        <w:tabs>
          <w:tab w:val="right" w:leader="dot" w:pos="8306"/>
        </w:tabs>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4C94CD38">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3FA3AA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91765F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9E51EA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62B62071">
      <w:pPr>
        <w:spacing w:line="480" w:lineRule="auto"/>
        <w:rPr>
          <w:rFonts w:ascii="仿宋_GB2312" w:hAnsi="Arial" w:eastAsia="仿宋_GB2312"/>
          <w:b/>
          <w:color w:val="auto"/>
          <w:sz w:val="28"/>
          <w:highlight w:val="none"/>
        </w:rPr>
      </w:pPr>
    </w:p>
    <w:p w14:paraId="124490B4">
      <w:pPr>
        <w:rPr>
          <w:color w:val="auto"/>
          <w:highlight w:val="none"/>
        </w:rPr>
      </w:pPr>
    </w:p>
    <w:p w14:paraId="618755C2">
      <w:pPr>
        <w:rPr>
          <w:color w:val="auto"/>
          <w:highlight w:val="none"/>
        </w:rPr>
      </w:pPr>
    </w:p>
    <w:p w14:paraId="427AFD5E">
      <w:pPr>
        <w:rPr>
          <w:color w:val="auto"/>
          <w:highlight w:val="none"/>
        </w:rPr>
      </w:pPr>
    </w:p>
    <w:p w14:paraId="0D173430">
      <w:pPr>
        <w:rPr>
          <w:color w:val="auto"/>
          <w:highlight w:val="none"/>
        </w:rPr>
      </w:pPr>
    </w:p>
    <w:p w14:paraId="2C0841D5">
      <w:pPr>
        <w:rPr>
          <w:color w:val="auto"/>
          <w:highlight w:val="none"/>
        </w:rPr>
      </w:pPr>
    </w:p>
    <w:p w14:paraId="71A206FF">
      <w:pPr>
        <w:rPr>
          <w:color w:val="auto"/>
          <w:highlight w:val="none"/>
        </w:rPr>
      </w:pPr>
    </w:p>
    <w:p w14:paraId="2B8F843F">
      <w:pPr>
        <w:rPr>
          <w:color w:val="auto"/>
          <w:highlight w:val="none"/>
        </w:rPr>
      </w:pPr>
    </w:p>
    <w:p w14:paraId="48D09377">
      <w:pPr>
        <w:rPr>
          <w:color w:val="auto"/>
          <w:highlight w:val="none"/>
        </w:rPr>
      </w:pPr>
    </w:p>
    <w:p w14:paraId="5358876D">
      <w:pPr>
        <w:rPr>
          <w:color w:val="auto"/>
          <w:highlight w:val="none"/>
        </w:rPr>
      </w:pPr>
    </w:p>
    <w:p w14:paraId="080D6ACF">
      <w:pPr>
        <w:rPr>
          <w:color w:val="auto"/>
          <w:highlight w:val="none"/>
        </w:rPr>
      </w:pPr>
    </w:p>
    <w:p w14:paraId="7E4A0BAB">
      <w:pPr>
        <w:rPr>
          <w:color w:val="auto"/>
          <w:highlight w:val="none"/>
        </w:rPr>
      </w:pPr>
    </w:p>
    <w:p w14:paraId="785EBBDE">
      <w:pPr>
        <w:rPr>
          <w:color w:val="auto"/>
          <w:highlight w:val="none"/>
        </w:rPr>
      </w:pPr>
    </w:p>
    <w:p w14:paraId="448B0D6F">
      <w:pPr>
        <w:rPr>
          <w:color w:val="auto"/>
          <w:highlight w:val="none"/>
        </w:rPr>
      </w:pPr>
    </w:p>
    <w:p w14:paraId="733FAFFF">
      <w:pPr>
        <w:rPr>
          <w:color w:val="auto"/>
          <w:highlight w:val="none"/>
        </w:rPr>
      </w:pPr>
    </w:p>
    <w:p w14:paraId="0E157056">
      <w:pPr>
        <w:rPr>
          <w:color w:val="auto"/>
          <w:highlight w:val="none"/>
        </w:rPr>
      </w:pPr>
    </w:p>
    <w:bookmarkEnd w:id="1"/>
    <w:p w14:paraId="1155AC98">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26379C35">
      <w:pPr>
        <w:rPr>
          <w:color w:val="auto"/>
          <w:highlight w:val="none"/>
        </w:rPr>
      </w:pPr>
    </w:p>
    <w:bookmarkEnd w:id="2"/>
    <w:bookmarkEnd w:id="3"/>
    <w:bookmarkEnd w:id="4"/>
    <w:bookmarkEnd w:id="5"/>
    <w:bookmarkEnd w:id="6"/>
    <w:p w14:paraId="71147FD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20823314"/>
      <w:bookmarkStart w:id="9" w:name="_Toc513029242"/>
      <w:bookmarkStart w:id="10" w:name="_Toc120614221"/>
      <w:bookmarkStart w:id="11" w:name="_Toc120614211"/>
      <w:bookmarkStart w:id="12" w:name="OLE_LINK1"/>
      <w:bookmarkStart w:id="13" w:name="_Toc479757207"/>
      <w:bookmarkStart w:id="14" w:name="_Toc16938558"/>
      <w:bookmarkStart w:id="15" w:name="OLE_LINK2"/>
      <w:bookmarkStart w:id="16" w:name="_Toc444669970"/>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lang w:val="en-US" w:eastAsia="zh-CN"/>
        </w:rPr>
        <w:t>数智技术与健康治理实验室家具购置及安装</w:t>
      </w:r>
      <w:r>
        <w:rPr>
          <w:rFonts w:hint="eastAsia" w:ascii="宋体" w:hAnsi="宋体" w:eastAsia="宋体" w:cs="宋体"/>
          <w:color w:val="auto"/>
          <w:sz w:val="24"/>
          <w:szCs w:val="24"/>
          <w:highlight w:val="none"/>
        </w:rPr>
        <w:t>项目公开招标，相应资金已落实，欢迎符合招标公告资质要求的投标人前来投标。</w:t>
      </w:r>
    </w:p>
    <w:p w14:paraId="013E265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FD0CE7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w:t>
      </w:r>
      <w:r>
        <w:rPr>
          <w:rFonts w:hint="eastAsia" w:ascii="宋体" w:hAnsi="宋体" w:eastAsia="宋体" w:cs="宋体"/>
          <w:color w:val="auto"/>
          <w:sz w:val="24"/>
          <w:szCs w:val="24"/>
          <w:highlight w:val="none"/>
          <w:lang w:val="en-US" w:eastAsia="zh-CN"/>
        </w:rPr>
        <w:t>数智技术与健康治理实验室家具</w:t>
      </w:r>
      <w:r>
        <w:rPr>
          <w:rFonts w:hint="eastAsia" w:ascii="宋体" w:hAnsi="宋体" w:eastAsia="宋体" w:cs="宋体"/>
          <w:color w:val="auto"/>
          <w:sz w:val="24"/>
          <w:szCs w:val="24"/>
          <w:highlight w:val="none"/>
          <w:lang w:eastAsia="zh-CN"/>
        </w:rPr>
        <w:t>购置及安装</w:t>
      </w:r>
      <w:r>
        <w:rPr>
          <w:rFonts w:hint="eastAsia" w:ascii="宋体" w:hAnsi="宋体" w:eastAsia="宋体" w:cs="宋体"/>
          <w:color w:val="auto"/>
          <w:sz w:val="24"/>
          <w:szCs w:val="24"/>
          <w:highlight w:val="none"/>
        </w:rPr>
        <w:t>项目</w:t>
      </w:r>
    </w:p>
    <w:p w14:paraId="11EB0150">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NJMUZB30120260616</w:t>
      </w:r>
    </w:p>
    <w:p w14:paraId="40D0F57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 7.</w:t>
      </w: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万元（¥7</w:t>
      </w:r>
      <w:r>
        <w:rPr>
          <w:rFonts w:hint="eastAsia" w:ascii="宋体" w:hAnsi="宋体" w:eastAsia="宋体" w:cs="宋体"/>
          <w:color w:val="auto"/>
          <w:sz w:val="24"/>
          <w:szCs w:val="24"/>
          <w:highlight w:val="none"/>
          <w:lang w:val="en-US" w:eastAsia="zh-CN"/>
        </w:rPr>
        <w:t>910</w:t>
      </w:r>
      <w:r>
        <w:rPr>
          <w:rFonts w:hint="eastAsia" w:ascii="宋体" w:hAnsi="宋体" w:eastAsia="宋体" w:cs="宋体"/>
          <w:color w:val="auto"/>
          <w:sz w:val="24"/>
          <w:szCs w:val="24"/>
          <w:highlight w:val="none"/>
        </w:rPr>
        <w:t xml:space="preserve">0）  </w:t>
      </w:r>
    </w:p>
    <w:p w14:paraId="1C3B3086">
      <w:pPr>
        <w:spacing w:before="120" w:beforeLines="50" w:after="120" w:afterLines="50" w:line="360" w:lineRule="auto"/>
        <w:ind w:firstLine="480" w:firstLineChars="200"/>
        <w:rPr>
          <w:rFonts w:ascii="宋体" w:hAnsi="宋体" w:cs="宋体"/>
          <w:b/>
          <w:color w:val="auto"/>
          <w:sz w:val="24"/>
          <w:szCs w:val="24"/>
          <w:highlight w:val="none"/>
        </w:rPr>
      </w:pPr>
      <w:r>
        <w:rPr>
          <w:rFonts w:hint="eastAsia" w:ascii="宋体" w:hAnsi="宋体" w:eastAsia="宋体" w:cs="宋体"/>
          <w:color w:val="auto"/>
          <w:sz w:val="24"/>
          <w:szCs w:val="24"/>
          <w:highlight w:val="none"/>
        </w:rPr>
        <w:t>1.4最高总限价：7.</w:t>
      </w: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 xml:space="preserve">万元，投标报价超过最高限价的为无效投标。                                             </w:t>
      </w:r>
    </w:p>
    <w:p w14:paraId="1D16D006">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3FE8614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2.1采购需求：为满足南京医科大学</w:t>
      </w:r>
      <w:r>
        <w:rPr>
          <w:rFonts w:hint="eastAsia" w:ascii="宋体" w:hAnsi="宋体" w:eastAsia="宋体" w:cs="宋体"/>
          <w:color w:val="auto"/>
          <w:sz w:val="24"/>
          <w:szCs w:val="24"/>
          <w:highlight w:val="none"/>
          <w:lang w:val="en-US" w:eastAsia="zh-CN"/>
        </w:rPr>
        <w:t>数智技术与健康治理实验室</w:t>
      </w:r>
      <w:r>
        <w:rPr>
          <w:rFonts w:hint="eastAsia" w:ascii="宋体" w:hAnsi="宋体" w:eastAsia="宋体" w:cs="宋体"/>
          <w:color w:val="auto"/>
          <w:sz w:val="24"/>
          <w:szCs w:val="24"/>
          <w:highlight w:val="none"/>
        </w:rPr>
        <w:t>科研需要，拟采购</w:t>
      </w:r>
      <w:r>
        <w:rPr>
          <w:rFonts w:hint="eastAsia" w:ascii="宋体" w:hAnsi="宋体" w:eastAsia="宋体" w:cs="宋体"/>
          <w:color w:val="auto"/>
          <w:sz w:val="24"/>
          <w:szCs w:val="24"/>
          <w:highlight w:val="none"/>
          <w:lang w:val="en-US" w:eastAsia="zh-CN"/>
        </w:rPr>
        <w:t>实验室家具</w:t>
      </w:r>
      <w:r>
        <w:rPr>
          <w:rFonts w:hint="eastAsia" w:ascii="宋体" w:hAnsi="宋体" w:eastAsia="宋体" w:cs="宋体"/>
          <w:color w:val="auto"/>
          <w:sz w:val="24"/>
          <w:szCs w:val="24"/>
          <w:highlight w:val="none"/>
        </w:rPr>
        <w:t>。</w:t>
      </w:r>
    </w:p>
    <w:p w14:paraId="0B660CB2">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2.2合同履行期限：合同签订生效后，进口设备（免税）三个月内、国产设备及进口设备（非免税）一个月内全部设备、材料运抵现场，并安装、调试结束，验收合格，交付买方使用。</w:t>
      </w:r>
    </w:p>
    <w:p w14:paraId="39013F2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5D10BD52">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76FE61B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3843E8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310575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身份证明文件。</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复印件并加盖单位公章</w:t>
      </w:r>
      <w:r>
        <w:rPr>
          <w:rFonts w:hint="eastAsia" w:ascii="宋体" w:hAnsi="宋体" w:eastAsia="宋体" w:cs="宋体"/>
          <w:color w:val="auto"/>
          <w:sz w:val="24"/>
          <w:szCs w:val="24"/>
          <w:highlight w:val="none"/>
        </w:rPr>
        <w:t>）；</w:t>
      </w:r>
    </w:p>
    <w:p w14:paraId="3F116708">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上一年度经事务所审计出具的正式审计报告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rPr>
        <w:t>六个月内</w:t>
      </w:r>
      <w:r>
        <w:rPr>
          <w:rFonts w:hint="eastAsia" w:ascii="宋体" w:hAnsi="宋体" w:eastAsia="宋体" w:cs="宋体"/>
          <w:b/>
          <w:bCs/>
          <w:color w:val="auto"/>
          <w:sz w:val="24"/>
          <w:szCs w:val="24"/>
          <w:highlight w:val="none"/>
        </w:rPr>
        <w:t>任一月/季度/半年的财务报告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776574E9">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07456BB7">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缴纳增值税，印花税或企业所得税的有效凭据；</w:t>
      </w:r>
    </w:p>
    <w:p w14:paraId="5248607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60E48560">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4BD666B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（7）法律、行政法规规定的其他条件。</w:t>
      </w:r>
    </w:p>
    <w:p w14:paraId="6E34D33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60A2E2B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523873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3.4本项目接受进口产品投标（注：本文件所称进口产品是指通过中国海关报关验放进入中国境内且产自关境外的产品）；</w:t>
      </w:r>
    </w:p>
    <w:p w14:paraId="29BE46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50DF8F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51373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43EF9B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0126888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798792A">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424DE10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734B765D">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2367031C">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0FB033C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40FDC1B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134BFE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4D5B58CE">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盖投标人公章且授权代表签字（复印件无效），需单独密封在信封中，在投标截止时间前与投标文件分别递交，否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1999A6B7">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5EBBE63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37A0DCD7">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4A85C93A">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0A801932">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4B7594C7">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徐奕舒</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025-86869284</w:t>
      </w:r>
    </w:p>
    <w:p w14:paraId="4D94395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联系地址：南京市</w:t>
      </w:r>
      <w:r>
        <w:rPr>
          <w:rFonts w:hint="eastAsia" w:ascii="宋体" w:hAnsi="宋体" w:eastAsia="宋体" w:cs="宋体"/>
          <w:color w:val="auto"/>
          <w:sz w:val="24"/>
          <w:szCs w:val="24"/>
          <w:highlight w:val="none"/>
          <w:lang w:eastAsia="zh-CN"/>
        </w:rPr>
        <w:t>江宁区天元东路</w:t>
      </w:r>
      <w:r>
        <w:rPr>
          <w:rFonts w:hint="eastAsia" w:ascii="宋体" w:hAnsi="宋体" w:eastAsia="宋体" w:cs="宋体"/>
          <w:color w:val="auto"/>
          <w:sz w:val="24"/>
          <w:szCs w:val="24"/>
          <w:highlight w:val="none"/>
          <w:lang w:val="en-US" w:eastAsia="zh-CN"/>
        </w:rPr>
        <w:t>818</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南京医科大学江宁校区</w:t>
      </w:r>
      <w:r>
        <w:rPr>
          <w:rFonts w:hint="eastAsia" w:ascii="宋体" w:hAnsi="宋体" w:eastAsia="宋体" w:cs="宋体"/>
          <w:color w:val="auto"/>
          <w:sz w:val="24"/>
          <w:szCs w:val="24"/>
          <w:highlight w:val="none"/>
        </w:rPr>
        <w:t xml:space="preserve">                 </w:t>
      </w:r>
    </w:p>
    <w:p w14:paraId="3DE15C2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00A4C8D6">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16152990">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rPr>
        <w:t>访客系统</w:t>
      </w:r>
      <w:r>
        <w:rPr>
          <w:rFonts w:hint="eastAsia" w:ascii="宋体" w:hAnsi="宋体" w:eastAsia="宋体" w:cs="宋体"/>
          <w:b/>
          <w:bCs/>
          <w:color w:val="auto"/>
          <w:sz w:val="24"/>
          <w:szCs w:val="24"/>
          <w:highlight w:val="none"/>
        </w:rPr>
        <w:t>”——填写基本信息提交审核（访问部门：</w:t>
      </w:r>
      <w:r>
        <w:rPr>
          <w:rFonts w:hint="eastAsia" w:ascii="宋体" w:hAnsi="宋体" w:eastAsia="宋体" w:cs="宋体"/>
          <w:b/>
          <w:bCs/>
          <w:color w:val="auto"/>
          <w:sz w:val="24"/>
          <w:szCs w:val="24"/>
          <w:highlight w:val="none"/>
          <w:lang w:eastAsia="zh-CN"/>
        </w:rPr>
        <w:t>医政学院</w:t>
      </w:r>
      <w:r>
        <w:rPr>
          <w:rFonts w:hint="eastAsia" w:ascii="宋体" w:hAnsi="宋体" w:eastAsia="宋体" w:cs="宋体"/>
          <w:b/>
          <w:bCs/>
          <w:color w:val="auto"/>
          <w:sz w:val="24"/>
          <w:szCs w:val="24"/>
          <w:highlight w:val="none"/>
        </w:rPr>
        <w:t xml:space="preserve"> 访问人员：</w:t>
      </w:r>
      <w:r>
        <w:rPr>
          <w:rFonts w:hint="eastAsia" w:ascii="宋体" w:hAnsi="宋体" w:eastAsia="宋体" w:cs="宋体"/>
          <w:b/>
          <w:bCs/>
          <w:color w:val="auto"/>
          <w:sz w:val="24"/>
          <w:szCs w:val="24"/>
          <w:highlight w:val="none"/>
          <w:lang w:val="en-US" w:eastAsia="zh-CN"/>
        </w:rPr>
        <w:t>蔡思妤</w:t>
      </w:r>
      <w:r>
        <w:rPr>
          <w:rFonts w:hint="eastAsia" w:ascii="宋体" w:hAnsi="宋体" w:eastAsia="宋体" w:cs="宋体"/>
          <w:b/>
          <w:bCs/>
          <w:color w:val="auto"/>
          <w:sz w:val="24"/>
          <w:szCs w:val="24"/>
          <w:highlight w:val="none"/>
        </w:rPr>
        <w:t xml:space="preserve"> 联系电话：18362199008）。</w:t>
      </w:r>
      <w:r>
        <w:rPr>
          <w:rFonts w:hint="eastAsia" w:ascii="宋体" w:hAnsi="宋体" w:eastAsia="宋体" w:cs="宋体"/>
          <w:color w:val="auto"/>
          <w:sz w:val="24"/>
          <w:szCs w:val="24"/>
          <w:highlight w:val="none"/>
        </w:rPr>
        <w:t>如下图：</w:t>
      </w:r>
    </w:p>
    <w:p w14:paraId="48F7690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5FF70907">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20823274"/>
      <w:bookmarkStart w:id="19" w:name="_Toc16938518"/>
      <w:bookmarkStart w:id="20" w:name="_Toc513029202"/>
      <w:bookmarkStart w:id="21" w:name="_Toc120614213"/>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5FA89E1B">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16938519"/>
      <w:bookmarkStart w:id="23" w:name="_Toc513029203"/>
      <w:bookmarkStart w:id="24" w:name="_Toc20823275"/>
      <w:bookmarkStart w:id="25" w:name="_Toc120614214"/>
      <w:r>
        <w:rPr>
          <w:rFonts w:hint="eastAsia" w:ascii="宋体" w:hAnsi="宋体" w:eastAsia="宋体" w:cs="宋体"/>
          <w:b/>
          <w:bCs/>
          <w:color w:val="auto"/>
          <w:sz w:val="24"/>
          <w:szCs w:val="24"/>
          <w:highlight w:val="none"/>
          <w:lang w:val="zh-CN"/>
        </w:rPr>
        <w:t>一、总则</w:t>
      </w:r>
    </w:p>
    <w:p w14:paraId="754A98DA">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6E5E1E7F">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1998CD1E">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224502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3BB9A9E8">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75B9FB64">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71E0C00A">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46387185">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66BFAA1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238DDB8">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3A868A8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37833AC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F77F8ED">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15709F95">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79C258DC">
      <w:pPr>
        <w:pStyle w:val="2"/>
        <w:keepNext w:val="0"/>
        <w:widowControl/>
        <w:shd w:val="clear" w:color="auto" w:fill="FFFFFF"/>
        <w:autoSpaceDE w:val="0"/>
        <w:autoSpaceDN w:val="0"/>
        <w:spacing w:line="360" w:lineRule="auto"/>
        <w:ind w:firstLine="480" w:firstLineChars="200"/>
        <w:jc w:val="left"/>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（8）强化政府采购异常低价审查政策详见《关于推动解决政府采购异常低价问题相关工作的通知》（苏财购〔2025〕62号）。</w:t>
      </w:r>
    </w:p>
    <w:p w14:paraId="7A88D3B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52F49EC3">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7E887494">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2D7428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589F9B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0B9A212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515568C">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5B75918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3863EAD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2D85E066">
      <w:pPr>
        <w:spacing w:line="360" w:lineRule="auto"/>
        <w:ind w:firstLine="472" w:firstLineChars="196"/>
        <w:rPr>
          <w:rFonts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4528D8E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40E67EA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7A7B341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0B77A22D">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604B1C1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2F35DC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47B570A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447BF3E8">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00004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5C15EB9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00B1E2CE">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4B4712D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6024FD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36D81FE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7864CD5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40A2E27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0243450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08D50A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（5）《开标一览表》、《商务条款偏离表》等相关附件；</w:t>
      </w:r>
    </w:p>
    <w:p w14:paraId="70083FD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4CE24AE3">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0EC991B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2399A72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2609FA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19FF9AF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115FA29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2FC6F0D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AFD28D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254F0A54">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D8050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5D7E9A2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6B10085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121415A7">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216452F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0F79B5E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3B897B73">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2523142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4E1796B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508BFE52">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7881C3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盖投标人公章（复印件无效）且授权代表签字，需单独密封在信封中，在投标截止时间前与投标文件分别递交，否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5B019D57">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E87982">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18A4F7A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70D723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360E1B69">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7704B5E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31AF8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2F8B36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6B01B7D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619883F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599E692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1349815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2CEC4A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03BD3F8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27D4FFC0">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08AF091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40B7F1F2">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37A56170">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5F3C80F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21F2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031E430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78DC48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604CBC9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433408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3202D0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303A297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42A2C4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44D6177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239A059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6D5186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27C44A8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18541F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7C9EF77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16B80D5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2203A9A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7D566F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541130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7F460B5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04C4978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6FB58F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090C7F7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07B91169">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B7DD2B3">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1888E0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601356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1BCC8F3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219FB8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38F9FE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371795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B16E315">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0E66F118">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4396E5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58F1569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700168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1B738123">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7B45BFE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1C85B1B1">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166714C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D26A840">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7821169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4E4DD1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05685D3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2C4E007D">
      <w:pPr>
        <w:pStyle w:val="36"/>
        <w:rPr>
          <w:rFonts w:ascii="宋体" w:hAnsi="宋体" w:cs="宋体"/>
          <w:b/>
          <w:color w:val="auto"/>
          <w:highlight w:val="none"/>
        </w:rPr>
      </w:pPr>
      <w:bookmarkStart w:id="34" w:name="_Toc16938553"/>
      <w:bookmarkStart w:id="35" w:name="_Toc513029237"/>
      <w:bookmarkStart w:id="36" w:name="_Toc20823309"/>
      <w:r>
        <w:rPr>
          <w:rFonts w:hint="eastAsia" w:ascii="宋体" w:hAnsi="宋体" w:cs="宋体"/>
          <w:b/>
          <w:color w:val="auto"/>
          <w:highlight w:val="none"/>
        </w:rPr>
        <w:t>21、样品</w:t>
      </w:r>
    </w:p>
    <w:p w14:paraId="216550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val="zh-CN"/>
        </w:rPr>
        <w:t>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7C6AE3C8">
      <w:pPr>
        <w:spacing w:line="360" w:lineRule="auto"/>
        <w:ind w:firstLine="472" w:firstLineChars="196"/>
        <w:rPr>
          <w:rFonts w:ascii="宋体" w:hAnsi="宋体" w:eastAsia="宋体" w:cs="宋体"/>
          <w:b/>
          <w:color w:val="auto"/>
          <w:sz w:val="24"/>
          <w:szCs w:val="24"/>
          <w:highlight w:val="none"/>
          <w:lang w:val="zh-CN"/>
        </w:rPr>
      </w:pPr>
      <w:bookmarkStart w:id="37" w:name="_Toc10016"/>
      <w:bookmarkStart w:id="38" w:name="_Toc5321"/>
      <w:r>
        <w:rPr>
          <w:rFonts w:hint="eastAsia" w:ascii="宋体" w:hAnsi="宋体" w:eastAsia="宋体" w:cs="宋体"/>
          <w:b/>
          <w:color w:val="auto"/>
          <w:sz w:val="24"/>
          <w:szCs w:val="24"/>
          <w:highlight w:val="none"/>
          <w:lang w:val="zh-CN"/>
        </w:rPr>
        <w:t>五、签订合同</w:t>
      </w:r>
      <w:bookmarkEnd w:id="37"/>
      <w:bookmarkEnd w:id="38"/>
    </w:p>
    <w:p w14:paraId="1121F4B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2DABF38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6A75CAD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F792D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C68EE92">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5419EEBD">
      <w:pPr>
        <w:spacing w:line="360" w:lineRule="auto"/>
        <w:ind w:firstLine="472" w:firstLineChars="196"/>
        <w:rPr>
          <w:rFonts w:ascii="宋体" w:hAnsi="宋体" w:eastAsia="宋体" w:cs="宋体"/>
          <w:b/>
          <w:color w:val="auto"/>
          <w:sz w:val="24"/>
          <w:szCs w:val="24"/>
          <w:highlight w:val="none"/>
          <w:lang w:val="zh-CN"/>
        </w:rPr>
      </w:pPr>
      <w:bookmarkStart w:id="39" w:name="_Toc3868"/>
      <w:bookmarkStart w:id="40"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0150E7E3">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2CCEFE3E">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4A0C0C0B">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16E341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648CA758">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55370D72">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7E063E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448E2A2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52A28B3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37C7D01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131D852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7C8A07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19DF657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0280743D">
      <w:pPr>
        <w:pStyle w:val="36"/>
        <w:rPr>
          <w:rFonts w:ascii="宋体" w:hAnsi="宋体" w:cs="宋体"/>
          <w:color w:val="auto"/>
          <w:highlight w:val="none"/>
          <w:lang w:val="zh-CN"/>
        </w:rPr>
      </w:pPr>
    </w:p>
    <w:p w14:paraId="5B9F7ADB">
      <w:pPr>
        <w:pStyle w:val="36"/>
        <w:rPr>
          <w:rFonts w:ascii="宋体" w:hAnsi="宋体" w:cs="宋体"/>
          <w:color w:val="auto"/>
          <w:highlight w:val="none"/>
          <w:lang w:val="zh-CN"/>
        </w:rPr>
      </w:pPr>
    </w:p>
    <w:bookmarkEnd w:id="22"/>
    <w:bookmarkEnd w:id="23"/>
    <w:bookmarkEnd w:id="24"/>
    <w:bookmarkEnd w:id="25"/>
    <w:p w14:paraId="62674A1F">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448C8537">
      <w:pPr>
        <w:rPr>
          <w:color w:val="auto"/>
          <w:highlight w:val="none"/>
        </w:rPr>
      </w:pPr>
    </w:p>
    <w:p w14:paraId="44F0E509">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021"/>
        <w:gridCol w:w="1475"/>
        <w:gridCol w:w="1476"/>
        <w:gridCol w:w="1476"/>
        <w:gridCol w:w="1476"/>
      </w:tblGrid>
      <w:tr w14:paraId="7A62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7C6665BC">
            <w:pPr>
              <w:pStyle w:val="42"/>
              <w:widowControl w:val="0"/>
              <w:spacing w:line="24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21" w:type="dxa"/>
            <w:vAlign w:val="center"/>
          </w:tcPr>
          <w:p w14:paraId="3F03F294">
            <w:pPr>
              <w:pStyle w:val="42"/>
              <w:widowControl w:val="0"/>
              <w:spacing w:line="24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475" w:type="dxa"/>
            <w:vAlign w:val="center"/>
          </w:tcPr>
          <w:p w14:paraId="32240DDB">
            <w:pPr>
              <w:pStyle w:val="42"/>
              <w:widowControl w:val="0"/>
              <w:spacing w:line="24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76" w:type="dxa"/>
            <w:vAlign w:val="center"/>
          </w:tcPr>
          <w:p w14:paraId="77F8B18E">
            <w:pPr>
              <w:pStyle w:val="42"/>
              <w:widowControl w:val="0"/>
              <w:spacing w:line="24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476" w:type="dxa"/>
            <w:vAlign w:val="center"/>
          </w:tcPr>
          <w:p w14:paraId="14DFCB12">
            <w:pPr>
              <w:pStyle w:val="42"/>
              <w:widowControl w:val="0"/>
              <w:spacing w:line="240" w:lineRule="auto"/>
              <w:ind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最高限价</w:t>
            </w:r>
            <w:r>
              <w:rPr>
                <w:rFonts w:hint="eastAsia" w:ascii="宋体" w:hAnsi="宋体" w:eastAsia="宋体" w:cs="宋体"/>
                <w:b/>
                <w:bCs/>
                <w:color w:val="auto"/>
                <w:sz w:val="24"/>
                <w:szCs w:val="24"/>
                <w:highlight w:val="none"/>
                <w:lang w:val="en-US" w:eastAsia="zh-CN"/>
              </w:rPr>
              <w:t>单价</w:t>
            </w:r>
          </w:p>
        </w:tc>
        <w:tc>
          <w:tcPr>
            <w:tcW w:w="1476" w:type="dxa"/>
            <w:vAlign w:val="center"/>
          </w:tcPr>
          <w:p w14:paraId="649A80D1">
            <w:pPr>
              <w:pStyle w:val="42"/>
              <w:widowControl w:val="0"/>
              <w:spacing w:line="240" w:lineRule="auto"/>
              <w:ind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最高限价总价</w:t>
            </w:r>
          </w:p>
        </w:tc>
      </w:tr>
      <w:tr w14:paraId="48C3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58127505">
            <w:pPr>
              <w:pStyle w:val="42"/>
              <w:widowControl w:val="0"/>
              <w:spacing w:line="24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021" w:type="dxa"/>
            <w:vAlign w:val="center"/>
          </w:tcPr>
          <w:p w14:paraId="48203C9A">
            <w:pPr>
              <w:keepNext w:val="0"/>
              <w:keepLines w:val="0"/>
              <w:widowControl/>
              <w:suppressLineNumbers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会议桌</w:t>
            </w:r>
          </w:p>
        </w:tc>
        <w:tc>
          <w:tcPr>
            <w:tcW w:w="1475" w:type="dxa"/>
            <w:vAlign w:val="center"/>
          </w:tcPr>
          <w:p w14:paraId="6A58FC90">
            <w:pPr>
              <w:pStyle w:val="42"/>
              <w:widowControl w:val="0"/>
              <w:spacing w:line="24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476" w:type="dxa"/>
            <w:vAlign w:val="center"/>
          </w:tcPr>
          <w:p w14:paraId="3AFE82F8">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sz w:val="24"/>
                <w:szCs w:val="24"/>
                <w:highlight w:val="none"/>
              </w:rPr>
              <w:t>台</w:t>
            </w:r>
          </w:p>
        </w:tc>
        <w:tc>
          <w:tcPr>
            <w:tcW w:w="1476" w:type="dxa"/>
            <w:vAlign w:val="center"/>
          </w:tcPr>
          <w:p w14:paraId="5E529835">
            <w:pPr>
              <w:keepNext w:val="0"/>
              <w:keepLines w:val="0"/>
              <w:widowControl/>
              <w:suppressLineNumbers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20000</w:t>
            </w:r>
          </w:p>
        </w:tc>
        <w:tc>
          <w:tcPr>
            <w:tcW w:w="1476" w:type="dxa"/>
            <w:vAlign w:val="center"/>
          </w:tcPr>
          <w:p w14:paraId="1FB58FF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20000</w:t>
            </w:r>
          </w:p>
        </w:tc>
      </w:tr>
      <w:tr w14:paraId="1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309BC44A">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2021" w:type="dxa"/>
            <w:vAlign w:val="center"/>
          </w:tcPr>
          <w:p w14:paraId="6E8C1530">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会议条桌</w:t>
            </w:r>
          </w:p>
        </w:tc>
        <w:tc>
          <w:tcPr>
            <w:tcW w:w="1475" w:type="dxa"/>
            <w:vAlign w:val="center"/>
          </w:tcPr>
          <w:p w14:paraId="279012CA">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1476" w:type="dxa"/>
            <w:vAlign w:val="center"/>
          </w:tcPr>
          <w:p w14:paraId="069CF71E">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58568A7C">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3200</w:t>
            </w:r>
          </w:p>
        </w:tc>
        <w:tc>
          <w:tcPr>
            <w:tcW w:w="1476" w:type="dxa"/>
            <w:vAlign w:val="center"/>
          </w:tcPr>
          <w:p w14:paraId="706FDB9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22400</w:t>
            </w:r>
          </w:p>
        </w:tc>
      </w:tr>
      <w:tr w14:paraId="12B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06F68883">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2021" w:type="dxa"/>
            <w:vAlign w:val="center"/>
          </w:tcPr>
          <w:p w14:paraId="7E337CE6">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会议椅A</w:t>
            </w:r>
          </w:p>
        </w:tc>
        <w:tc>
          <w:tcPr>
            <w:tcW w:w="1475" w:type="dxa"/>
            <w:vAlign w:val="center"/>
          </w:tcPr>
          <w:p w14:paraId="51C9FF48">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c>
          <w:tcPr>
            <w:tcW w:w="1476" w:type="dxa"/>
            <w:vAlign w:val="center"/>
          </w:tcPr>
          <w:p w14:paraId="3E0FFE58">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36415894">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500</w:t>
            </w:r>
          </w:p>
        </w:tc>
        <w:tc>
          <w:tcPr>
            <w:tcW w:w="1476" w:type="dxa"/>
            <w:vAlign w:val="center"/>
          </w:tcPr>
          <w:p w14:paraId="3E1CA73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15000</w:t>
            </w:r>
          </w:p>
        </w:tc>
      </w:tr>
      <w:tr w14:paraId="1FAA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6A0D5AF5">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2021" w:type="dxa"/>
            <w:vAlign w:val="center"/>
          </w:tcPr>
          <w:p w14:paraId="59DFA614">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讲台</w:t>
            </w:r>
          </w:p>
        </w:tc>
        <w:tc>
          <w:tcPr>
            <w:tcW w:w="1475" w:type="dxa"/>
            <w:vAlign w:val="center"/>
          </w:tcPr>
          <w:p w14:paraId="41F577D5">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566FEAD9">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6A09BF05">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4000</w:t>
            </w:r>
          </w:p>
        </w:tc>
        <w:tc>
          <w:tcPr>
            <w:tcW w:w="1476" w:type="dxa"/>
            <w:vAlign w:val="center"/>
          </w:tcPr>
          <w:p w14:paraId="3197781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4000</w:t>
            </w:r>
          </w:p>
        </w:tc>
      </w:tr>
      <w:tr w14:paraId="3A6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4DF07105">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2021" w:type="dxa"/>
            <w:vAlign w:val="center"/>
          </w:tcPr>
          <w:p w14:paraId="5156BFAA">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定制储藏收纳柜</w:t>
            </w:r>
          </w:p>
        </w:tc>
        <w:tc>
          <w:tcPr>
            <w:tcW w:w="1475" w:type="dxa"/>
            <w:vAlign w:val="center"/>
          </w:tcPr>
          <w:p w14:paraId="0E31A224">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6BCEF6CE">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51692A9D">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5000</w:t>
            </w:r>
          </w:p>
        </w:tc>
        <w:tc>
          <w:tcPr>
            <w:tcW w:w="1476" w:type="dxa"/>
            <w:vAlign w:val="center"/>
          </w:tcPr>
          <w:p w14:paraId="45C4CA1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5000</w:t>
            </w:r>
          </w:p>
        </w:tc>
      </w:tr>
      <w:tr w14:paraId="6C8A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13FB8AFD">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2021" w:type="dxa"/>
            <w:vAlign w:val="center"/>
          </w:tcPr>
          <w:p w14:paraId="3D0D7FA9">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茶水柜</w:t>
            </w:r>
          </w:p>
        </w:tc>
        <w:tc>
          <w:tcPr>
            <w:tcW w:w="1475" w:type="dxa"/>
            <w:vAlign w:val="center"/>
          </w:tcPr>
          <w:p w14:paraId="71C096B8">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4D543A87">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78971CA2">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1200</w:t>
            </w:r>
          </w:p>
        </w:tc>
        <w:tc>
          <w:tcPr>
            <w:tcW w:w="1476" w:type="dxa"/>
            <w:vAlign w:val="center"/>
          </w:tcPr>
          <w:p w14:paraId="6419B5E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1200</w:t>
            </w:r>
          </w:p>
        </w:tc>
      </w:tr>
      <w:tr w14:paraId="327C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4C6A2FD0">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2021" w:type="dxa"/>
            <w:vAlign w:val="center"/>
          </w:tcPr>
          <w:p w14:paraId="4DDE4FD3">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办公桌</w:t>
            </w:r>
          </w:p>
        </w:tc>
        <w:tc>
          <w:tcPr>
            <w:tcW w:w="1475" w:type="dxa"/>
            <w:vAlign w:val="center"/>
          </w:tcPr>
          <w:p w14:paraId="598C3C87">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60E74D03">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04FCD0B1">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2500</w:t>
            </w:r>
          </w:p>
        </w:tc>
        <w:tc>
          <w:tcPr>
            <w:tcW w:w="1476" w:type="dxa"/>
            <w:vAlign w:val="center"/>
          </w:tcPr>
          <w:p w14:paraId="0783CA7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2500</w:t>
            </w:r>
          </w:p>
        </w:tc>
      </w:tr>
      <w:tr w14:paraId="7002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69A76AF3">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2021" w:type="dxa"/>
            <w:vAlign w:val="center"/>
          </w:tcPr>
          <w:p w14:paraId="70E65F64">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会议椅B</w:t>
            </w:r>
          </w:p>
        </w:tc>
        <w:tc>
          <w:tcPr>
            <w:tcW w:w="1475" w:type="dxa"/>
            <w:vAlign w:val="center"/>
          </w:tcPr>
          <w:p w14:paraId="2EE336A7">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476" w:type="dxa"/>
            <w:vAlign w:val="center"/>
          </w:tcPr>
          <w:p w14:paraId="0E9DCF6D">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62AD9040">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500</w:t>
            </w:r>
          </w:p>
        </w:tc>
        <w:tc>
          <w:tcPr>
            <w:tcW w:w="1476" w:type="dxa"/>
            <w:vAlign w:val="center"/>
          </w:tcPr>
          <w:p w14:paraId="4163FBC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1000</w:t>
            </w:r>
          </w:p>
        </w:tc>
      </w:tr>
      <w:tr w14:paraId="6FBD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0E2EB3B4">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2021" w:type="dxa"/>
            <w:vAlign w:val="center"/>
          </w:tcPr>
          <w:p w14:paraId="7EAACD3C">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办公椅</w:t>
            </w:r>
          </w:p>
        </w:tc>
        <w:tc>
          <w:tcPr>
            <w:tcW w:w="1475" w:type="dxa"/>
            <w:vAlign w:val="center"/>
          </w:tcPr>
          <w:p w14:paraId="7D44D4F0">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5091D77E">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37AF740F">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1000</w:t>
            </w:r>
          </w:p>
        </w:tc>
        <w:tc>
          <w:tcPr>
            <w:tcW w:w="1476" w:type="dxa"/>
            <w:vAlign w:val="center"/>
          </w:tcPr>
          <w:p w14:paraId="2000489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1000</w:t>
            </w:r>
          </w:p>
        </w:tc>
      </w:tr>
      <w:tr w14:paraId="105E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20EC6FD8">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2021" w:type="dxa"/>
            <w:vAlign w:val="center"/>
          </w:tcPr>
          <w:p w14:paraId="5C256F4D">
            <w:pPr>
              <w:keepNext w:val="0"/>
              <w:keepLines w:val="0"/>
              <w:widowControl/>
              <w:suppressLineNumbers w:val="0"/>
              <w:jc w:val="center"/>
              <w:textAlignment w:val="center"/>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000000"/>
                <w:kern w:val="0"/>
                <w:sz w:val="22"/>
                <w:szCs w:val="22"/>
                <w:highlight w:val="none"/>
                <w:u w:val="none"/>
                <w:lang w:val="en-US" w:eastAsia="zh-CN" w:bidi="ar"/>
              </w:rPr>
              <w:t>衣柜</w:t>
            </w:r>
          </w:p>
        </w:tc>
        <w:tc>
          <w:tcPr>
            <w:tcW w:w="1475" w:type="dxa"/>
            <w:vAlign w:val="center"/>
          </w:tcPr>
          <w:p w14:paraId="70AC0EF8">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69118D76">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6C909D5D">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1000</w:t>
            </w:r>
          </w:p>
        </w:tc>
        <w:tc>
          <w:tcPr>
            <w:tcW w:w="1476" w:type="dxa"/>
            <w:vAlign w:val="center"/>
          </w:tcPr>
          <w:p w14:paraId="61DD49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1000</w:t>
            </w:r>
          </w:p>
        </w:tc>
      </w:tr>
      <w:tr w14:paraId="3D3A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58F86051">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2021" w:type="dxa"/>
            <w:vAlign w:val="center"/>
          </w:tcPr>
          <w:p w14:paraId="10D6A452">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书柜</w:t>
            </w:r>
          </w:p>
        </w:tc>
        <w:tc>
          <w:tcPr>
            <w:tcW w:w="1475" w:type="dxa"/>
            <w:vAlign w:val="center"/>
          </w:tcPr>
          <w:p w14:paraId="1302B7FA">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03656440">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67CDA599">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1200</w:t>
            </w:r>
          </w:p>
        </w:tc>
        <w:tc>
          <w:tcPr>
            <w:tcW w:w="1476" w:type="dxa"/>
            <w:vAlign w:val="center"/>
          </w:tcPr>
          <w:p w14:paraId="2D25A24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1200</w:t>
            </w:r>
          </w:p>
        </w:tc>
      </w:tr>
      <w:tr w14:paraId="71F6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521041A9">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p>
        </w:tc>
        <w:tc>
          <w:tcPr>
            <w:tcW w:w="2021" w:type="dxa"/>
            <w:vAlign w:val="center"/>
          </w:tcPr>
          <w:p w14:paraId="70F5EE6C">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文件柜</w:t>
            </w:r>
          </w:p>
        </w:tc>
        <w:tc>
          <w:tcPr>
            <w:tcW w:w="1475" w:type="dxa"/>
            <w:vAlign w:val="center"/>
          </w:tcPr>
          <w:p w14:paraId="20F9941B">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513CB003">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38185E16">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1000</w:t>
            </w:r>
          </w:p>
        </w:tc>
        <w:tc>
          <w:tcPr>
            <w:tcW w:w="1476" w:type="dxa"/>
            <w:vAlign w:val="center"/>
          </w:tcPr>
          <w:p w14:paraId="19451FF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1000</w:t>
            </w:r>
          </w:p>
        </w:tc>
      </w:tr>
      <w:tr w14:paraId="4AB3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32CB4A6D">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w:t>
            </w:r>
          </w:p>
        </w:tc>
        <w:tc>
          <w:tcPr>
            <w:tcW w:w="2021" w:type="dxa"/>
            <w:shd w:val="clear" w:color="auto" w:fill="auto"/>
            <w:vAlign w:val="center"/>
          </w:tcPr>
          <w:p w14:paraId="5354BB70">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三人沙发</w:t>
            </w:r>
          </w:p>
        </w:tc>
        <w:tc>
          <w:tcPr>
            <w:tcW w:w="1475" w:type="dxa"/>
            <w:vAlign w:val="center"/>
          </w:tcPr>
          <w:p w14:paraId="5EEA4E1E">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284B4DCC">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78BD1762">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3000</w:t>
            </w:r>
          </w:p>
        </w:tc>
        <w:tc>
          <w:tcPr>
            <w:tcW w:w="1476" w:type="dxa"/>
            <w:vAlign w:val="center"/>
          </w:tcPr>
          <w:p w14:paraId="5EF5DE3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3000</w:t>
            </w:r>
          </w:p>
        </w:tc>
      </w:tr>
      <w:tr w14:paraId="5CC0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5500D71D">
            <w:pPr>
              <w:pStyle w:val="42"/>
              <w:widowControl w:val="0"/>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w:t>
            </w:r>
          </w:p>
        </w:tc>
        <w:tc>
          <w:tcPr>
            <w:tcW w:w="2021" w:type="dxa"/>
            <w:shd w:val="clear" w:color="auto" w:fill="auto"/>
            <w:vAlign w:val="center"/>
          </w:tcPr>
          <w:p w14:paraId="6DC142D8">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茶几</w:t>
            </w:r>
          </w:p>
        </w:tc>
        <w:tc>
          <w:tcPr>
            <w:tcW w:w="1475" w:type="dxa"/>
            <w:vAlign w:val="center"/>
          </w:tcPr>
          <w:p w14:paraId="6BCC67E0">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476" w:type="dxa"/>
            <w:vAlign w:val="center"/>
          </w:tcPr>
          <w:p w14:paraId="4BC8FBDC">
            <w:pPr>
              <w:pStyle w:val="42"/>
              <w:widowControl w:val="0"/>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台</w:t>
            </w:r>
          </w:p>
        </w:tc>
        <w:tc>
          <w:tcPr>
            <w:tcW w:w="1476" w:type="dxa"/>
            <w:vAlign w:val="center"/>
          </w:tcPr>
          <w:p w14:paraId="0653D46F">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800</w:t>
            </w:r>
          </w:p>
        </w:tc>
        <w:tc>
          <w:tcPr>
            <w:tcW w:w="1476" w:type="dxa"/>
            <w:vAlign w:val="center"/>
          </w:tcPr>
          <w:p w14:paraId="4C0A900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800</w:t>
            </w:r>
          </w:p>
        </w:tc>
      </w:tr>
      <w:tr w14:paraId="4149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2" w:type="dxa"/>
            <w:gridSpan w:val="4"/>
            <w:vAlign w:val="center"/>
          </w:tcPr>
          <w:p w14:paraId="4EBA8536">
            <w:pPr>
              <w:pStyle w:val="42"/>
              <w:widowControl w:val="0"/>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1476" w:type="dxa"/>
            <w:vAlign w:val="center"/>
          </w:tcPr>
          <w:p w14:paraId="2B5203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476" w:type="dxa"/>
            <w:vAlign w:val="center"/>
          </w:tcPr>
          <w:p w14:paraId="035CDC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79100</w:t>
            </w:r>
          </w:p>
        </w:tc>
      </w:tr>
    </w:tbl>
    <w:p w14:paraId="7DF3C5D2">
      <w:pPr>
        <w:rPr>
          <w:rFonts w:ascii="宋体" w:hAnsi="宋体" w:eastAsia="宋体" w:cs="宋体"/>
          <w:b/>
          <w:bCs/>
          <w:color w:val="auto"/>
          <w:sz w:val="24"/>
          <w:szCs w:val="24"/>
          <w:highlight w:val="none"/>
        </w:rPr>
        <w:sectPr>
          <w:footerReference r:id="rId7" w:type="first"/>
          <w:headerReference r:id="rId4" w:type="default"/>
          <w:footerReference r:id="rId5" w:type="default"/>
          <w:footerReference r:id="rId6" w:type="even"/>
          <w:pgSz w:w="11906" w:h="16838"/>
          <w:pgMar w:top="1270" w:right="1633" w:bottom="1270" w:left="1633" w:header="708" w:footer="708" w:gutter="0"/>
          <w:cols w:space="708" w:num="1"/>
          <w:docGrid w:linePitch="360" w:charSpace="0"/>
        </w:sectPr>
      </w:pPr>
      <w:r>
        <w:rPr>
          <w:rFonts w:ascii="宋体" w:hAnsi="宋体" w:eastAsia="宋体" w:cs="宋体"/>
          <w:b/>
          <w:bCs/>
          <w:color w:val="auto"/>
          <w:sz w:val="24"/>
          <w:szCs w:val="24"/>
          <w:highlight w:val="none"/>
        </w:rPr>
        <w:br w:type="page"/>
      </w:r>
    </w:p>
    <w:p w14:paraId="2F430910">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379A3D7D">
      <w:pPr>
        <w:pStyle w:val="42"/>
        <w:numPr>
          <w:ilvl w:val="-1"/>
          <w:numId w:val="0"/>
        </w:numPr>
        <w:spacing w:line="360" w:lineRule="auto"/>
        <w:ind w:firstLine="48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一）会议桌</w:t>
      </w:r>
    </w:p>
    <w:p w14:paraId="5496A34B">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1、规格：6000*1500*760（mm）。</w:t>
      </w:r>
    </w:p>
    <w:p w14:paraId="467A2DC2">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2、基材：</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采用中密度纤维板，符合GB/T 11718-2021、GB/T 35601-2024等标准。</w:t>
      </w:r>
      <w:r>
        <w:rPr>
          <w:rFonts w:hint="eastAsia" w:ascii="PingFang SC" w:hAnsi="PingFang SC" w:eastAsia="PingFang SC" w:cs="PingFang SC"/>
          <w:i w:val="0"/>
          <w:iCs w:val="0"/>
          <w:color w:val="000000"/>
          <w:kern w:val="0"/>
          <w:sz w:val="20"/>
          <w:szCs w:val="20"/>
          <w:highlight w:val="none"/>
          <w:u w:val="none"/>
          <w:lang w:val="en-US" w:eastAsia="zh-CN" w:bidi="ar"/>
        </w:rPr>
        <w:t>★</w:t>
      </w:r>
      <w:r>
        <w:rPr>
          <w:rFonts w:hint="eastAsia" w:ascii="宋体" w:hAnsi="宋体" w:eastAsia="宋体" w:cs="宋体"/>
          <w:b/>
          <w:bCs/>
          <w:color w:val="auto"/>
          <w:sz w:val="24"/>
          <w:szCs w:val="24"/>
          <w:highlight w:val="none"/>
          <w:lang w:val="en-US" w:eastAsia="zh-CN"/>
        </w:rPr>
        <w:t>甲醛释放量</w:t>
      </w:r>
      <w:r>
        <w:rPr>
          <w:rFonts w:hint="eastAsia" w:ascii="宋体" w:hAnsi="宋体" w:eastAsia="宋体" w:cs="宋体"/>
          <w:b/>
          <w:bCs/>
          <w:color w:val="auto"/>
          <w:sz w:val="24"/>
          <w:szCs w:val="24"/>
          <w:highlight w:val="none"/>
          <w:lang w:val="en-US" w:eastAsia="zh-CN" w:bidi="ar"/>
        </w:rPr>
        <w:t>（气候箱法）</w:t>
      </w:r>
      <w:r>
        <w:rPr>
          <w:rFonts w:hint="eastAsia" w:ascii="宋体" w:hAnsi="宋体" w:eastAsia="宋体" w:cs="宋体"/>
          <w:b/>
          <w:bCs/>
          <w:color w:val="auto"/>
          <w:sz w:val="24"/>
          <w:szCs w:val="24"/>
          <w:highlight w:val="none"/>
          <w:lang w:val="en-US" w:eastAsia="zh-CN"/>
        </w:rPr>
        <w:t>达到GB/T 39600-2021规定的ENF级（≤0.025mg/m³）；挥发性有机化合物释放浓度(7d) TVOC符合要求。</w:t>
      </w:r>
    </w:p>
    <w:p w14:paraId="36434E24">
      <w:pPr>
        <w:pStyle w:val="42"/>
        <w:numPr>
          <w:ilvl w:val="-1"/>
          <w:numId w:val="0"/>
        </w:numPr>
        <w:spacing w:line="360" w:lineRule="auto"/>
        <w:ind w:firstLine="480"/>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rPr>
        <w:t>3、正反面材：正反均需贴木皮，</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木皮</w:t>
      </w:r>
      <w:r>
        <w:rPr>
          <w:rFonts w:hint="eastAsia" w:ascii="宋体" w:hAnsi="宋体" w:eastAsia="宋体" w:cs="宋体"/>
          <w:b/>
          <w:bCs/>
          <w:color w:val="auto"/>
          <w:sz w:val="24"/>
          <w:szCs w:val="24"/>
          <w:highlight w:val="none"/>
          <w:lang w:bidi="ar"/>
        </w:rPr>
        <w:t>符合GB/T17657-2022、GB/T 13010-2020</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bidi="ar"/>
        </w:rPr>
        <w:t>标准</w:t>
      </w:r>
      <w:r>
        <w:rPr>
          <w:rFonts w:hint="eastAsia" w:ascii="宋体" w:hAnsi="宋体" w:eastAsia="宋体" w:cs="宋体"/>
          <w:b/>
          <w:bCs/>
          <w:color w:val="auto"/>
          <w:sz w:val="24"/>
          <w:szCs w:val="24"/>
          <w:highlight w:val="none"/>
          <w:lang w:eastAsia="zh-CN" w:bidi="ar"/>
        </w:rPr>
        <w:t>。</w:t>
      </w:r>
    </w:p>
    <w:p w14:paraId="4B1389C9">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4、油漆：</w:t>
      </w:r>
      <w:r>
        <w:rPr>
          <w:rFonts w:hint="eastAsia" w:ascii="宋体" w:hAnsi="宋体" w:eastAsia="宋体" w:cs="宋体"/>
          <w:b/>
          <w:bCs/>
          <w:i w:val="0"/>
          <w:iCs w:val="0"/>
          <w:color w:val="auto"/>
          <w:kern w:val="0"/>
          <w:sz w:val="24"/>
          <w:szCs w:val="24"/>
          <w:highlight w:val="none"/>
          <w:u w:val="none"/>
          <w:lang w:val="en-US" w:eastAsia="zh-CN" w:bidi="ar"/>
        </w:rPr>
        <w:t>采用水性底漆及水性面漆（五底三面工艺），</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水性底漆和面漆符合GB/T 23999-2009、GB/T35602-2017、HJ 2537-2014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i w:val="0"/>
          <w:iCs w:val="0"/>
          <w:color w:val="auto"/>
          <w:kern w:val="0"/>
          <w:sz w:val="24"/>
          <w:szCs w:val="24"/>
          <w:highlight w:val="none"/>
          <w:u w:val="none"/>
          <w:lang w:val="en-US" w:eastAsia="zh-CN" w:bidi="ar"/>
        </w:rPr>
        <w:t>标准，</w:t>
      </w:r>
      <w:r>
        <w:rPr>
          <w:rFonts w:hint="eastAsia" w:ascii="宋体" w:hAnsi="宋体" w:eastAsia="宋体" w:cs="宋体"/>
          <w:b/>
          <w:bCs/>
          <w:color w:val="auto"/>
          <w:sz w:val="24"/>
          <w:szCs w:val="24"/>
          <w:highlight w:val="none"/>
          <w:lang w:val="en-US" w:eastAsia="zh-CN" w:bidi="ar"/>
        </w:rPr>
        <w:t>VOC含量、甲醛含量、苯系物含量、可溶性重金属含量等指标均需满足上述标准限值要求。</w:t>
      </w:r>
    </w:p>
    <w:p w14:paraId="4D04524B">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5、工艺要求： 台面拼接处采用高强度机制螺栓紧固，并适配预应力弹簧垫片；台面与底座拼接处应装配内置铁板（铁板厚度≥3.0mm），采用预埋螺母与螺栓连接紧固，保证结构稳固。</w:t>
      </w:r>
    </w:p>
    <w:p w14:paraId="5E9B8BD7">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6、配置要求： 配备≥2个多功能线盒，规格L300*W120*H135mm，含国标电源五孔插座、USB接口、网络接口、HDMI接口、VGA接口、音频接口，确保走线隐蔽顺畅，便于安装维护。</w:t>
      </w:r>
    </w:p>
    <w:p w14:paraId="4779DCB0">
      <w:pPr>
        <w:pStyle w:val="42"/>
        <w:numPr>
          <w:ilvl w:val="-1"/>
          <w:numId w:val="0"/>
        </w:numPr>
        <w:spacing w:line="360" w:lineRule="auto"/>
        <w:ind w:firstLine="480"/>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（二）会议条桌</w:t>
      </w:r>
    </w:p>
    <w:p w14:paraId="0651BD6C">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1、规格： 1400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550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700（mm）。</w:t>
      </w:r>
    </w:p>
    <w:p w14:paraId="5F96DE4A">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2、台面： 厚度≥25mm；▲采用三聚氰胺板，符合GB/T 15102-2017、GB 18580-2025、GB/T35601-2024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val="en-US" w:eastAsia="zh-CN" w:bidi="ar"/>
        </w:rPr>
        <w:t>标准；★甲醛释放量（气候箱法）达GB/T 39600-2021规定ENF级（≤0.025mg/m³）。</w:t>
      </w:r>
    </w:p>
    <w:p w14:paraId="156460F8">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p>
    <w:p w14:paraId="4DE1019F">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3、台面封边： 采用同色PVC封边条封边，封边应牢固、严密、平整。▲封边条符合QB/T 4463-2013标准，耐冷热循环性符合要求。</w:t>
      </w:r>
    </w:p>
    <w:p w14:paraId="7EBA19FA">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4、桌架：</w:t>
      </w:r>
    </w:p>
    <w:p w14:paraId="3C73EDEF">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（1）底脚采用铝合金压铸人型脚，立柱采用φ60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1.5mm圆钢管，顶部封口处配备书包钩，底部带活动静音刹车轮，可360°旋转；</w:t>
      </w:r>
    </w:p>
    <w:p w14:paraId="5F0E17E9">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（2）横梁采用30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60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1.5mm矩形钢管，两端配备M8拆装结构，上方连接2支25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50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bidi="ar"/>
        </w:rPr>
        <w:t>2.0mm矩形钢管组装托臂，配备水瓶托；</w:t>
      </w:r>
    </w:p>
    <w:p w14:paraId="2FC4EF19">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（3）▲钢管部件表面涂层性能应符合GB/T 1741-2020等标准，外观性能、理化性能均检测合格。</w:t>
      </w:r>
    </w:p>
    <w:p w14:paraId="08D24DF4">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5、工艺要求：</w:t>
      </w:r>
    </w:p>
    <w:p w14:paraId="3FE5CAAE">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（1）焊接：焊接吻合无裂缝，暴露焊接部分焊点无毛刺、无脱焊，且经打磨、平磨、平整处理；</w:t>
      </w:r>
    </w:p>
    <w:p w14:paraId="209BD3A2">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（2）金属件表面处理：经除油、去锈、酸洗、磷化等前处理工序，采用静电粉末喷涂工艺。▲塑粉符合HG/T 2006-2022</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val="en-US" w:eastAsia="zh-CN" w:bidi="ar"/>
        </w:rPr>
        <w:t>标准。</w:t>
      </w:r>
    </w:p>
    <w:p w14:paraId="2F07DCE6">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6、结构功能： 台面可翻转折叠，便于收纳；台面下方配置厚度≥10mm静音绵前挡板，起到隔音及遮挡作用。</w:t>
      </w:r>
    </w:p>
    <w:p w14:paraId="6E5E248B">
      <w:pPr>
        <w:pStyle w:val="42"/>
        <w:numPr>
          <w:ilvl w:val="-1"/>
          <w:numId w:val="0"/>
        </w:numPr>
        <w:spacing w:line="360" w:lineRule="auto"/>
        <w:ind w:firstLine="480"/>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（三）会议椅A</w:t>
      </w:r>
    </w:p>
    <w:p w14:paraId="6888BD5B">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1、坐内宽</w:t>
      </w:r>
      <w:r>
        <w:rPr>
          <w:rFonts w:hint="eastAsia" w:ascii="宋体" w:hAnsi="宋体" w:eastAsia="宋体" w:cs="宋体"/>
          <w:b/>
          <w:bCs/>
          <w:color w:val="auto"/>
          <w:sz w:val="24"/>
          <w:szCs w:val="24"/>
          <w:highlight w:val="none"/>
          <w:lang w:val="en-US" w:eastAsia="zh-CN" w:bidi="ar"/>
        </w:rPr>
        <w:t>≥47cm。</w:t>
      </w:r>
    </w:p>
    <w:p w14:paraId="1708708A">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2、面料：采用西皮，经防虫、防腐、防褪色处理，皮质柔软舒适、环保。 ▲西皮面料符合国家标准要求。</w:t>
      </w:r>
    </w:p>
    <w:p w14:paraId="301199A7">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3、海绵：采用高密度▲阻燃海绵，色泽、气孔、裂缝、污染、气味检测合格，符合相关国家标准。</w:t>
      </w:r>
    </w:p>
    <w:p w14:paraId="5B0685DF">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4、曲木板内衬：板材厚度</w:t>
      </w:r>
      <w:r>
        <w:rPr>
          <w:rFonts w:hint="eastAsia" w:ascii="宋体" w:hAnsi="宋体" w:eastAsia="宋体" w:cs="宋体"/>
          <w:b/>
          <w:bCs/>
          <w:color w:val="auto"/>
          <w:sz w:val="24"/>
          <w:szCs w:val="24"/>
          <w:highlight w:val="none"/>
          <w:lang w:val="en-US" w:eastAsia="zh-CN" w:bidi="ar"/>
        </w:rPr>
        <w:t>≥18mm，板材承受压力≥300KG，具备防虫蛀、防霉变性能。</w:t>
      </w:r>
    </w:p>
    <w:p w14:paraId="350D8EF6">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5、脚架： 采用</w:t>
      </w:r>
      <w:r>
        <w:rPr>
          <w:rFonts w:hint="eastAsia" w:ascii="宋体" w:hAnsi="宋体" w:eastAsia="宋体" w:cs="宋体"/>
          <w:b/>
          <w:bCs/>
          <w:color w:val="auto"/>
          <w:sz w:val="24"/>
          <w:szCs w:val="24"/>
          <w:highlight w:val="none"/>
          <w:lang w:val="en-US" w:eastAsia="zh-CN" w:bidi="ar"/>
        </w:rPr>
        <w:t>φ</w:t>
      </w:r>
      <w:r>
        <w:rPr>
          <w:rFonts w:hint="eastAsia" w:ascii="宋体" w:hAnsi="宋体" w:eastAsia="宋体" w:cs="宋体"/>
          <w:b/>
          <w:bCs/>
          <w:i w:val="0"/>
          <w:iCs w:val="0"/>
          <w:color w:val="auto"/>
          <w:kern w:val="0"/>
          <w:sz w:val="24"/>
          <w:szCs w:val="24"/>
          <w:highlight w:val="none"/>
          <w:u w:val="none"/>
          <w:lang w:val="en-US" w:eastAsia="zh-CN" w:bidi="ar"/>
        </w:rPr>
        <w:t>25mm*2.0mm圆钢管“弓”型脚架，表面经酸洗、磷化等防锈处理后采用电镀工艺，底部配有防刮擦塑胶脚垫。</w:t>
      </w:r>
    </w:p>
    <w:p w14:paraId="576E8D98">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6、扶手：铝合金电镀抛光扶手。</w:t>
      </w:r>
    </w:p>
    <w:p w14:paraId="76B6D54C">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（四）讲台</w:t>
      </w:r>
    </w:p>
    <w:p w14:paraId="3835A95C">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1、规格：800*600*1150（mm）。</w:t>
      </w:r>
    </w:p>
    <w:p w14:paraId="0A6A6435">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2、基材：▲采用中密度纤维板，符合GB/T 11718-2021、GB/T 35601-2024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i w:val="0"/>
          <w:iCs w:val="0"/>
          <w:color w:val="auto"/>
          <w:kern w:val="0"/>
          <w:sz w:val="24"/>
          <w:szCs w:val="24"/>
          <w:highlight w:val="none"/>
          <w:u w:val="none"/>
          <w:lang w:val="en-US" w:eastAsia="zh-CN" w:bidi="ar"/>
        </w:rPr>
        <w:t>标准。★甲醛释放量达到GB/T 39600-2021规定的ENF级（≤0.025mg/m³）；挥发性有机化合物释放浓度(7d) TVOC符合要求。</w:t>
      </w:r>
    </w:p>
    <w:p w14:paraId="70770CDF">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3、正反面材：正反均需贴木皮。▲木皮符合GB/T17657-2022、GB/T 13010-2020</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i w:val="0"/>
          <w:iCs w:val="0"/>
          <w:color w:val="auto"/>
          <w:kern w:val="0"/>
          <w:sz w:val="24"/>
          <w:szCs w:val="24"/>
          <w:highlight w:val="none"/>
          <w:u w:val="none"/>
          <w:lang w:val="en-US" w:eastAsia="zh-CN" w:bidi="ar"/>
        </w:rPr>
        <w:t>标准。</w:t>
      </w:r>
    </w:p>
    <w:p w14:paraId="684C68EB">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4、油漆：采用水性底漆及水性面漆（五底三面工艺）</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水性底漆和面漆符合GB/T 23999-2009、GB/T35602-2017、HJ 2537-2014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i w:val="0"/>
          <w:iCs w:val="0"/>
          <w:color w:val="auto"/>
          <w:kern w:val="0"/>
          <w:sz w:val="24"/>
          <w:szCs w:val="24"/>
          <w:highlight w:val="none"/>
          <w:u w:val="none"/>
          <w:lang w:val="en-US" w:eastAsia="zh-CN" w:bidi="ar"/>
        </w:rPr>
        <w:t>标准，</w:t>
      </w:r>
      <w:r>
        <w:rPr>
          <w:rFonts w:hint="eastAsia" w:ascii="宋体" w:hAnsi="宋体" w:eastAsia="宋体" w:cs="宋体"/>
          <w:b/>
          <w:bCs/>
          <w:color w:val="auto"/>
          <w:sz w:val="24"/>
          <w:szCs w:val="24"/>
          <w:highlight w:val="none"/>
          <w:lang w:val="en-US" w:eastAsia="zh-CN" w:bidi="ar"/>
        </w:rPr>
        <w:t>VOC含量、甲醛含量、苯系物含量、可溶性重金属含量等指标均需满足上述标准限值要求。</w:t>
      </w:r>
    </w:p>
    <w:p w14:paraId="0EFADDA1">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5、五金配件：三合一偏心连接件牢固可靠，金属漆膜耐腐蚀检测合格。</w:t>
      </w:r>
    </w:p>
    <w:p w14:paraId="309A1EE8">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6、桌面预留话筒穿线孔，配备铝合金材质线盒盖，隐蔽走线顺畅，便于安装维护。</w:t>
      </w:r>
    </w:p>
    <w:p w14:paraId="549FB32F">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（五）定制储藏收纳柜</w:t>
      </w:r>
    </w:p>
    <w:p w14:paraId="3E280647">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1、规格：（1200+1500）*500*2400（mm）。</w:t>
      </w:r>
    </w:p>
    <w:p w14:paraId="69A7804C">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2、板材： 厚度≥18mm；▲采用三聚氰胺板，</w:t>
      </w:r>
      <w:r>
        <w:rPr>
          <w:rFonts w:hint="eastAsia" w:ascii="宋体" w:hAnsi="宋体" w:eastAsia="宋体" w:cs="宋体"/>
          <w:b/>
          <w:bCs/>
          <w:color w:val="auto"/>
          <w:sz w:val="24"/>
          <w:szCs w:val="24"/>
          <w:highlight w:val="none"/>
          <w:lang w:val="en-US" w:eastAsia="zh-CN" w:bidi="ar"/>
        </w:rPr>
        <w:t>符合GB/T 15102-2017、GB 18580-2025、GB/T35601-2024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val="en-US" w:eastAsia="zh-CN" w:bidi="ar"/>
        </w:rPr>
        <w:t>标准，★甲醛释放量（气候箱法）达GB/T 39600-2021标准ENF级（≤0.025mg/m³）。</w:t>
      </w:r>
    </w:p>
    <w:p w14:paraId="06C624AC">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3、封边：门板及抽面封边厚度≥2.0mm，其他厚度≥1.0mm；同色PVC封边条，封边应牢固、严密、平整；耐冷热循环性符合要求。</w:t>
      </w:r>
    </w:p>
    <w:p w14:paraId="71E6A6D9">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4、五金配件： 三合一偏心连接件、阻尼铰链、阻尼导轨，金属漆膜耐腐蚀检测合格。</w:t>
      </w:r>
    </w:p>
    <w:p w14:paraId="297D44F2">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（六）茶水柜</w:t>
      </w:r>
    </w:p>
    <w:p w14:paraId="075B39A8">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 800*400*900（mm）。</w:t>
      </w:r>
    </w:p>
    <w:p w14:paraId="490864BA">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2、基材： 柜体采用冷轧钢板，柜体板件厚度≥0.8mm，层板厚度≥1.0mm。</w:t>
      </w:r>
    </w:p>
    <w:p w14:paraId="14CFCEA4">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3、表面处理： 表面经除油、除锈、磷化等前处理后，采用静电粉末喷涂工艺。</w:t>
      </w:r>
    </w:p>
    <w:p w14:paraId="440BE3FC">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（七）办公桌</w:t>
      </w:r>
    </w:p>
    <w:p w14:paraId="6D0755AE">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1、规格：2200*1880*760（mm）。</w:t>
      </w:r>
    </w:p>
    <w:p w14:paraId="7F29140F">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2、基材：</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采用中密度纤维板，符合GB/T 11718-2021、GB/T 35601-2024等标准。</w:t>
      </w:r>
      <w:r>
        <w:rPr>
          <w:rFonts w:hint="eastAsia" w:ascii="PingFang SC" w:hAnsi="PingFang SC" w:eastAsia="PingFang SC" w:cs="PingFang SC"/>
          <w:i w:val="0"/>
          <w:iCs w:val="0"/>
          <w:color w:val="000000"/>
          <w:kern w:val="0"/>
          <w:sz w:val="20"/>
          <w:szCs w:val="20"/>
          <w:highlight w:val="none"/>
          <w:u w:val="none"/>
          <w:lang w:val="en-US" w:eastAsia="zh-CN" w:bidi="ar"/>
        </w:rPr>
        <w:t>★</w:t>
      </w:r>
      <w:r>
        <w:rPr>
          <w:rFonts w:hint="eastAsia" w:ascii="宋体" w:hAnsi="宋体" w:eastAsia="宋体" w:cs="宋体"/>
          <w:b/>
          <w:bCs/>
          <w:color w:val="auto"/>
          <w:sz w:val="24"/>
          <w:szCs w:val="24"/>
          <w:highlight w:val="none"/>
          <w:lang w:val="en-US" w:eastAsia="zh-CN"/>
        </w:rPr>
        <w:t>甲醛释放量达到GB/T 39600-2021规定的ENF级（≤0.025mg/m³）；挥发性有机化合物释放浓度(7d) TVOC符合要求。</w:t>
      </w:r>
    </w:p>
    <w:p w14:paraId="52A7FD3D">
      <w:pPr>
        <w:pStyle w:val="42"/>
        <w:numPr>
          <w:ilvl w:val="-1"/>
          <w:numId w:val="0"/>
        </w:numPr>
        <w:spacing w:line="360" w:lineRule="auto"/>
        <w:ind w:firstLine="482" w:firstLineChars="200"/>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rPr>
        <w:t>3、正反面材：正反均需贴木皮，</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木皮</w:t>
      </w:r>
      <w:r>
        <w:rPr>
          <w:rFonts w:hint="eastAsia" w:ascii="宋体" w:hAnsi="宋体" w:eastAsia="宋体" w:cs="宋体"/>
          <w:b/>
          <w:bCs/>
          <w:color w:val="auto"/>
          <w:sz w:val="24"/>
          <w:szCs w:val="24"/>
          <w:highlight w:val="none"/>
          <w:lang w:bidi="ar"/>
        </w:rPr>
        <w:t>符合GB/T17657-2022、GB/T 13010-2020</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bidi="ar"/>
        </w:rPr>
        <w:t>标准</w:t>
      </w:r>
      <w:r>
        <w:rPr>
          <w:rFonts w:hint="eastAsia" w:ascii="宋体" w:hAnsi="宋体" w:eastAsia="宋体" w:cs="宋体"/>
          <w:b/>
          <w:bCs/>
          <w:color w:val="auto"/>
          <w:sz w:val="24"/>
          <w:szCs w:val="24"/>
          <w:highlight w:val="none"/>
          <w:lang w:eastAsia="zh-CN" w:bidi="ar"/>
        </w:rPr>
        <w:t>。</w:t>
      </w:r>
    </w:p>
    <w:p w14:paraId="74E428EE">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bidi="ar"/>
        </w:rPr>
        <w:t>4、油漆：</w:t>
      </w:r>
      <w:r>
        <w:rPr>
          <w:rFonts w:hint="eastAsia" w:ascii="宋体" w:hAnsi="宋体" w:eastAsia="宋体" w:cs="宋体"/>
          <w:b/>
          <w:bCs/>
          <w:i w:val="0"/>
          <w:iCs w:val="0"/>
          <w:color w:val="auto"/>
          <w:kern w:val="0"/>
          <w:sz w:val="24"/>
          <w:szCs w:val="24"/>
          <w:highlight w:val="none"/>
          <w:u w:val="none"/>
          <w:lang w:val="en-US" w:eastAsia="zh-CN" w:bidi="ar"/>
        </w:rPr>
        <w:t>采用水性底漆及水性面漆（五底三面工艺），</w:t>
      </w:r>
      <w:r>
        <w:rPr>
          <w:rFonts w:hint="eastAsia" w:ascii="宋体" w:hAnsi="宋体" w:eastAsia="宋体" w:cs="宋体"/>
          <w:b/>
          <w:bCs/>
          <w:color w:val="auto"/>
          <w:sz w:val="24"/>
          <w:szCs w:val="24"/>
          <w:highlight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水性底漆和面漆符合GB/T 23999-2009、GB/T35602-2017、HJ 2537-2014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i w:val="0"/>
          <w:iCs w:val="0"/>
          <w:color w:val="auto"/>
          <w:kern w:val="0"/>
          <w:sz w:val="24"/>
          <w:szCs w:val="24"/>
          <w:highlight w:val="none"/>
          <w:u w:val="none"/>
          <w:lang w:val="en-US" w:eastAsia="zh-CN" w:bidi="ar"/>
        </w:rPr>
        <w:t>标准，</w:t>
      </w:r>
      <w:r>
        <w:rPr>
          <w:rFonts w:hint="eastAsia" w:ascii="宋体" w:hAnsi="宋体" w:eastAsia="宋体" w:cs="宋体"/>
          <w:b/>
          <w:bCs/>
          <w:color w:val="auto"/>
          <w:sz w:val="24"/>
          <w:szCs w:val="24"/>
          <w:highlight w:val="none"/>
          <w:lang w:val="en-US" w:eastAsia="zh-CN" w:bidi="ar"/>
        </w:rPr>
        <w:t>VOC含量、甲醛含量、苯系物含量、可溶性重金属含量等指标均需满足上述标准限值要求。</w:t>
      </w:r>
    </w:p>
    <w:p w14:paraId="7520C346">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5、配置要求：桌面配备多功能线盒，规格L300*W120*H135mm，含电源五孔插座、USB接口、网络接口、HDMI接口、VGA接口、音频接口等，隐蔽走线顺畅，便于安装维护。</w:t>
      </w:r>
    </w:p>
    <w:p w14:paraId="3D9864C7">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（八）会议椅B</w:t>
      </w:r>
    </w:p>
    <w:p w14:paraId="68E038F2">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1、坐内宽</w:t>
      </w:r>
      <w:r>
        <w:rPr>
          <w:rFonts w:hint="eastAsia" w:ascii="宋体" w:hAnsi="宋体" w:eastAsia="宋体" w:cs="宋体"/>
          <w:b/>
          <w:bCs/>
          <w:color w:val="auto"/>
          <w:sz w:val="24"/>
          <w:szCs w:val="24"/>
          <w:highlight w:val="none"/>
          <w:lang w:val="en-US" w:eastAsia="zh-CN" w:bidi="ar"/>
        </w:rPr>
        <w:t>≥50cm。</w:t>
      </w:r>
    </w:p>
    <w:p w14:paraId="3B3F1064">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2、面料：采用西皮，经防虫、防腐、防褪色处理，皮质柔软舒适、环保。 ▲西皮面料符合国家标准要求。</w:t>
      </w:r>
    </w:p>
    <w:p w14:paraId="52A7C0DA">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3、海绵：采用高密度▲阻燃海绵，色泽、气孔、裂缝、污染、气味检测合格，符合相关国家标准。</w:t>
      </w:r>
    </w:p>
    <w:p w14:paraId="61D3E7FE">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4、曲木板内衬：板材厚度</w:t>
      </w:r>
      <w:r>
        <w:rPr>
          <w:rFonts w:hint="eastAsia" w:ascii="宋体" w:hAnsi="宋体" w:eastAsia="宋体" w:cs="宋体"/>
          <w:b/>
          <w:bCs/>
          <w:color w:val="auto"/>
          <w:sz w:val="24"/>
          <w:szCs w:val="24"/>
          <w:highlight w:val="none"/>
          <w:lang w:val="en-US" w:eastAsia="zh-CN" w:bidi="ar"/>
        </w:rPr>
        <w:t>≥18mm，板材承受压力≥300KG，具备防虫蛀、防霉变性能。</w:t>
      </w:r>
    </w:p>
    <w:p w14:paraId="6AD4A3FD">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5、脚架： 采用</w:t>
      </w:r>
      <w:r>
        <w:rPr>
          <w:rFonts w:hint="eastAsia" w:ascii="宋体" w:hAnsi="宋体" w:eastAsia="宋体" w:cs="宋体"/>
          <w:b/>
          <w:bCs/>
          <w:color w:val="auto"/>
          <w:sz w:val="24"/>
          <w:szCs w:val="24"/>
          <w:highlight w:val="none"/>
          <w:lang w:val="en-US" w:eastAsia="zh-CN" w:bidi="ar"/>
        </w:rPr>
        <w:t>40*20*1.8mm扁</w:t>
      </w:r>
      <w:r>
        <w:rPr>
          <w:rFonts w:hint="eastAsia" w:ascii="宋体" w:hAnsi="宋体" w:eastAsia="宋体" w:cs="宋体"/>
          <w:b/>
          <w:bCs/>
          <w:i w:val="0"/>
          <w:iCs w:val="0"/>
          <w:color w:val="auto"/>
          <w:kern w:val="0"/>
          <w:sz w:val="24"/>
          <w:szCs w:val="24"/>
          <w:highlight w:val="none"/>
          <w:u w:val="none"/>
          <w:lang w:val="en-US" w:eastAsia="zh-CN" w:bidi="ar"/>
        </w:rPr>
        <w:t>圆钢管“弓”型扶手一体脚架，表面经酸洗、磷化等防锈处理后采用电镀工艺，底部配有防刮擦塑胶脚垫。</w:t>
      </w:r>
    </w:p>
    <w:p w14:paraId="4E04B429">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6、扶手：配扪皮扶手面。</w:t>
      </w:r>
    </w:p>
    <w:p w14:paraId="048B1FE5">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（九）办公椅</w:t>
      </w:r>
    </w:p>
    <w:p w14:paraId="197BCBD7">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1、规格：坐内宽</w:t>
      </w:r>
      <w:r>
        <w:rPr>
          <w:rFonts w:hint="eastAsia" w:ascii="宋体" w:hAnsi="宋体" w:eastAsia="宋体" w:cs="宋体"/>
          <w:b/>
          <w:bCs/>
          <w:color w:val="auto"/>
          <w:sz w:val="24"/>
          <w:szCs w:val="24"/>
          <w:highlight w:val="none"/>
          <w:lang w:val="en-US" w:eastAsia="zh-CN" w:bidi="ar"/>
        </w:rPr>
        <w:t>≥50cm，坐深、坐高可调。</w:t>
      </w:r>
    </w:p>
    <w:p w14:paraId="50FF07F8">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2、头枕： 灰色网布头枕，具备上下升降（≥50mm）及角度旋转（≥60°）调节功能，宽幅枕面设计，可适配不同身高及坐姿需求。</w:t>
      </w:r>
    </w:p>
    <w:p w14:paraId="653B6923">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3、椅背： 采用网布椅背，具备多档升降调节功能。</w:t>
      </w:r>
    </w:p>
    <w:p w14:paraId="159439D6">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4、腰靠：3D悬浮腰靠，仿生腰背分离设计，配置环绕式背支架。</w:t>
      </w:r>
    </w:p>
    <w:p w14:paraId="2EDB8A89">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5、底盘：座背联动自适应线控底盘；椅背向后倾仰时，座垫自动向前同步联动，使椅背始终贴合人体腰背曲线；具备任意角度悬停功能，倾仰过程中无需施加额外压力即可保持悬停状态。</w:t>
      </w:r>
    </w:p>
    <w:p w14:paraId="08D9EA49">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6、脚轮：PA万向椅轮，转动灵活、低噪音运行。</w:t>
      </w:r>
    </w:p>
    <w:p w14:paraId="1C2106B1">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（十）衣柜、书柜、文件柜</w:t>
      </w:r>
    </w:p>
    <w:p w14:paraId="612B1744">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1、规格：衣柜900*400*2000（mm）；书柜1700*400*2000（mm）；文件柜900*400*2000（mm），组合放置。</w:t>
      </w:r>
    </w:p>
    <w:p w14:paraId="305E5D91">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2、板材： 厚度≥18mm；▲采用三聚氰胺板，</w:t>
      </w:r>
      <w:r>
        <w:rPr>
          <w:rFonts w:hint="eastAsia" w:ascii="宋体" w:hAnsi="宋体" w:eastAsia="宋体" w:cs="宋体"/>
          <w:b/>
          <w:bCs/>
          <w:color w:val="auto"/>
          <w:sz w:val="24"/>
          <w:szCs w:val="24"/>
          <w:highlight w:val="none"/>
          <w:lang w:val="en-US" w:eastAsia="zh-CN" w:bidi="ar"/>
        </w:rPr>
        <w:t>符合GB/T 15102-2017、GB 18580-2025、GB/T35601-2024</w:t>
      </w:r>
      <w:r>
        <w:rPr>
          <w:rFonts w:hint="eastAsia" w:ascii="宋体" w:hAnsi="宋体" w:eastAsia="宋体"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val="en-US" w:eastAsia="zh-CN" w:bidi="ar"/>
        </w:rPr>
        <w:t>标准；★甲醛释放量（气候箱法）达GB/T 39600-2021标准ENF级（≤0.025mg/m³）。</w:t>
      </w:r>
    </w:p>
    <w:p w14:paraId="2870C8A6">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3、封边：门板及抽面封边厚度≥2.0mm，其他厚度≥1.0mm；同色PVC封边条，封边应牢固、严密、平整；耐冷热循环性符合要求。</w:t>
      </w:r>
    </w:p>
    <w:p w14:paraId="6FACF360">
      <w:pPr>
        <w:pStyle w:val="42"/>
        <w:keepNext w:val="0"/>
        <w:keepLines w:val="0"/>
        <w:widowControl/>
        <w:numPr>
          <w:ilvl w:val="0"/>
          <w:numId w:val="0"/>
        </w:numPr>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4、五金配件： 三合一偏心连接件、阻尼铰链、阻尼导轨，耐腐蚀检测合格。</w:t>
      </w:r>
    </w:p>
    <w:p w14:paraId="18166820">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（十一）三人沙发</w:t>
      </w:r>
    </w:p>
    <w:p w14:paraId="5B4FCED9">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1、规格：2100*800*810（mm）。</w:t>
      </w:r>
    </w:p>
    <w:p w14:paraId="4C8029E6">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2、面料：采用西皮，经防虫、防腐、防褪色处理，皮质柔软舒适、环保。▲西皮面料符合国家标准要求。</w:t>
      </w:r>
    </w:p>
    <w:p w14:paraId="54E985A8">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3、海绵：采用高密度▲阻燃海绵，色泽、气孔、裂缝、污染、气味检测合格，符合相关国家标准。</w:t>
      </w:r>
    </w:p>
    <w:p w14:paraId="21EB6A24">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4、内衬框架：采用硬杂木，木材无虫蚀、无腐朽材，经四面刨光处理，结合部位牢固无松动。</w:t>
      </w:r>
    </w:p>
    <w:p w14:paraId="1A4C5FD3">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（十二）茶几</w:t>
      </w:r>
    </w:p>
    <w:p w14:paraId="2F4EF343">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1、规格：1300*700*400（mm）。</w:t>
      </w:r>
    </w:p>
    <w:p w14:paraId="41D58777">
      <w:pPr>
        <w:pStyle w:val="42"/>
        <w:keepNext w:val="0"/>
        <w:keepLines w:val="0"/>
        <w:widowControl/>
        <w:numPr>
          <w:ilvl w:val="0"/>
          <w:numId w:val="0"/>
        </w:numPr>
        <w:suppressLineNumbers w:val="0"/>
        <w:spacing w:line="360" w:lineRule="auto"/>
        <w:ind w:firstLine="482" w:firstLineChars="200"/>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2、面板：采用优质岩板，厚度≥12mm；</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外观质量、吸水率、耐磨性等主要性能指标检测合格。</w:t>
      </w:r>
    </w:p>
    <w:p w14:paraId="310A9E18">
      <w:pPr>
        <w:pStyle w:val="42"/>
        <w:numPr>
          <w:ilvl w:val="-1"/>
          <w:numId w:val="0"/>
        </w:numPr>
        <w:spacing w:line="360" w:lineRule="auto"/>
        <w:ind w:firstLine="48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3、脚架：不锈钢拉丝黑钛脚架。</w:t>
      </w:r>
    </w:p>
    <w:p w14:paraId="618194F8">
      <w:pPr>
        <w:pStyle w:val="42"/>
        <w:spacing w:line="360" w:lineRule="auto"/>
        <w:ind w:firstLine="0" w:firstLineChars="0"/>
        <w:rPr>
          <w:rFonts w:hint="eastAsia" w:ascii="宋体" w:hAnsi="宋体" w:eastAsia="宋体" w:cs="宋体"/>
          <w:b/>
          <w:bCs/>
          <w:color w:val="auto"/>
          <w:sz w:val="24"/>
          <w:szCs w:val="24"/>
          <w:highlight w:val="none"/>
        </w:rPr>
      </w:pPr>
    </w:p>
    <w:p w14:paraId="62EE7782">
      <w:pPr>
        <w:pStyle w:val="42"/>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备注：技术要求打“▲”项，须提供（自2024年1月1日至递交响应文件截止时间前）由具备法定检测资质的检测机构出具的抽样或委托抽样检验报告，具有CMA或CNAS标志、二维码或网站查询截图佐证。</w:t>
      </w:r>
    </w:p>
    <w:p w14:paraId="1D6C88DE">
      <w:pPr>
        <w:rPr>
          <w:rFonts w:ascii="宋体" w:hAnsi="宋体" w:eastAsia="宋体" w:cs="宋体"/>
          <w:b/>
          <w:bCs/>
          <w:color w:val="auto"/>
          <w:sz w:val="24"/>
          <w:szCs w:val="24"/>
          <w:highlight w:val="none"/>
        </w:rPr>
        <w:sectPr>
          <w:pgSz w:w="11906" w:h="16838"/>
          <w:pgMar w:top="1633" w:right="1270" w:bottom="1633" w:left="1270" w:header="708" w:footer="708" w:gutter="0"/>
          <w:cols w:space="708" w:num="1"/>
          <w:docGrid w:linePitch="360" w:charSpace="0"/>
        </w:sectPr>
      </w:pPr>
      <w:r>
        <w:rPr>
          <w:rFonts w:ascii="宋体" w:hAnsi="宋体" w:eastAsia="宋体" w:cs="宋体"/>
          <w:b/>
          <w:bCs/>
          <w:color w:val="auto"/>
          <w:sz w:val="24"/>
          <w:szCs w:val="24"/>
          <w:highlight w:val="none"/>
        </w:rPr>
        <w:br w:type="page"/>
      </w:r>
    </w:p>
    <w:p w14:paraId="48CDC7E5">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13108"/>
      <w:bookmarkStart w:id="43" w:name="_Toc9546"/>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5E653DC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04100D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）售后技术服务要求：接到故障通知后</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3天内</w:t>
      </w:r>
      <w:r>
        <w:rPr>
          <w:rFonts w:hint="eastAsia" w:ascii="宋体" w:hAnsi="宋体" w:eastAsia="宋体" w:cs="宋体"/>
          <w:color w:val="auto"/>
          <w:sz w:val="24"/>
          <w:szCs w:val="24"/>
          <w:highlight w:val="none"/>
          <w:lang w:val="zh-CN"/>
        </w:rPr>
        <w:t>解决。</w:t>
      </w:r>
    </w:p>
    <w:p w14:paraId="572C055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6A70D73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27B4155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6C2DABED">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6FCF5D2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2DA50F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0333D80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07EACBDA">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53BFAF3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71653EA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152C947C">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5EE26DF9">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8" w:name="_Toc401414769"/>
      <w:r>
        <w:rPr>
          <w:rFonts w:hint="eastAsia" w:ascii="宋体" w:hAnsi="宋体" w:eastAsia="宋体" w:cs="宋体"/>
          <w:color w:val="auto"/>
          <w:kern w:val="0"/>
          <w:sz w:val="24"/>
          <w:szCs w:val="24"/>
          <w:highlight w:val="none"/>
          <w:lang w:val="en-US" w:eastAsia="zh-CN" w:bidi="ar-SA"/>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0BD98E7">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7054E04A">
      <w:pPr>
        <w:rPr>
          <w:color w:val="auto"/>
          <w:highlight w:val="none"/>
        </w:rPr>
      </w:pPr>
    </w:p>
    <w:p w14:paraId="4CADDBE6">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1A5CA943">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499749DD">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77"/>
        <w:gridCol w:w="7074"/>
        <w:gridCol w:w="684"/>
      </w:tblGrid>
      <w:tr w14:paraId="0AB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C5A2543">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2" w:type="pct"/>
            <w:tcBorders>
              <w:top w:val="single" w:color="auto" w:sz="4" w:space="0"/>
              <w:left w:val="single" w:color="auto" w:sz="4" w:space="0"/>
              <w:bottom w:val="single" w:color="auto" w:sz="4" w:space="0"/>
              <w:right w:val="single" w:color="auto" w:sz="4" w:space="0"/>
            </w:tcBorders>
            <w:vAlign w:val="center"/>
          </w:tcPr>
          <w:p w14:paraId="14612D1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FFBE6C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3" w:type="pct"/>
            <w:tcBorders>
              <w:top w:val="single" w:color="auto" w:sz="4" w:space="0"/>
              <w:left w:val="single" w:color="auto" w:sz="4" w:space="0"/>
              <w:bottom w:val="single" w:color="auto" w:sz="4" w:space="0"/>
              <w:right w:val="single" w:color="auto" w:sz="4" w:space="0"/>
            </w:tcBorders>
            <w:vAlign w:val="center"/>
          </w:tcPr>
          <w:p w14:paraId="1D2CBF3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BF9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187156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2" w:type="pct"/>
            <w:tcBorders>
              <w:top w:val="single" w:color="auto" w:sz="4" w:space="0"/>
              <w:left w:val="single" w:color="auto" w:sz="4" w:space="0"/>
              <w:bottom w:val="single" w:color="auto" w:sz="4" w:space="0"/>
              <w:right w:val="single" w:color="auto" w:sz="4" w:space="0"/>
            </w:tcBorders>
            <w:vAlign w:val="center"/>
          </w:tcPr>
          <w:p w14:paraId="362BF583">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20B1D69C">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价格分采用低价优先法计算，即满足采购文件要求且报价最低的投标人的最终报价为评审基准价，其价格分为满分30分，其它投标人的价格分统一按照以下公式计算：</w:t>
            </w:r>
          </w:p>
          <w:p w14:paraId="76939F8B">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报价得分=(评审基准价/该投标人的最终报价)×30分。</w:t>
            </w:r>
          </w:p>
        </w:tc>
        <w:tc>
          <w:tcPr>
            <w:tcW w:w="343" w:type="pct"/>
            <w:tcBorders>
              <w:top w:val="single" w:color="auto" w:sz="4" w:space="0"/>
              <w:left w:val="single" w:color="auto" w:sz="4" w:space="0"/>
              <w:bottom w:val="single" w:color="auto" w:sz="4" w:space="0"/>
              <w:right w:val="single" w:color="auto" w:sz="4" w:space="0"/>
            </w:tcBorders>
            <w:vAlign w:val="center"/>
          </w:tcPr>
          <w:p w14:paraId="3D38C75F">
            <w:pPr>
              <w:spacing w:line="400" w:lineRule="exact"/>
              <w:jc w:val="center"/>
              <w:textAlignment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30</w:t>
            </w:r>
          </w:p>
        </w:tc>
      </w:tr>
      <w:tr w14:paraId="1FB4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6" w:type="pct"/>
            <w:tcBorders>
              <w:left w:val="single" w:color="auto" w:sz="4" w:space="0"/>
              <w:right w:val="single" w:color="auto" w:sz="4" w:space="0"/>
            </w:tcBorders>
            <w:vAlign w:val="center"/>
          </w:tcPr>
          <w:p w14:paraId="5807FB7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2" w:type="pct"/>
            <w:tcBorders>
              <w:left w:val="single" w:color="auto" w:sz="4" w:space="0"/>
              <w:right w:val="single" w:color="auto" w:sz="4" w:space="0"/>
            </w:tcBorders>
            <w:vAlign w:val="center"/>
          </w:tcPr>
          <w:p w14:paraId="37F60DB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556" w:type="pct"/>
            <w:tcBorders>
              <w:top w:val="single" w:color="auto" w:sz="4" w:space="0"/>
              <w:left w:val="single" w:color="auto" w:sz="4" w:space="0"/>
              <w:bottom w:val="single" w:color="auto" w:sz="4" w:space="0"/>
              <w:right w:val="single" w:color="auto" w:sz="4" w:space="0"/>
            </w:tcBorders>
            <w:vAlign w:val="center"/>
          </w:tcPr>
          <w:p w14:paraId="73031511">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42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带“★”的条款为实质性指标，不满足按无效投标处理；带“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”的条款为</w:t>
            </w:r>
            <w:r>
              <w:rPr>
                <w:rFonts w:hint="eastAsia" w:ascii="宋体" w:hAnsi="宋体" w:eastAsia="宋体" w:cs="宋体"/>
                <w:b/>
                <w:bCs/>
                <w:color w:val="auto"/>
                <w:sz w:val="24"/>
                <w:szCs w:val="24"/>
                <w:highlight w:val="none"/>
                <w:lang w:val="en-US" w:eastAsia="zh-CN"/>
              </w:rPr>
              <w:t>重要技术指标，</w:t>
            </w:r>
            <w:r>
              <w:rPr>
                <w:rFonts w:hint="eastAsia" w:ascii="宋体" w:hAnsi="宋体" w:eastAsia="宋体" w:cs="宋体"/>
                <w:b/>
                <w:bCs/>
                <w:color w:val="auto"/>
                <w:sz w:val="24"/>
                <w:szCs w:val="24"/>
                <w:highlight w:val="none"/>
                <w:lang w:eastAsia="zh-CN"/>
              </w:rPr>
              <w:t xml:space="preserve">如有负偏离每有一项扣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 xml:space="preserve"> 分，其他一般性技术要求每有一项负偏离扣 0.5分，直至扣完为止。</w:t>
            </w:r>
          </w:p>
          <w:p w14:paraId="2F6984A3">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lang w:eastAsia="zh-CN"/>
              </w:rPr>
              <w:t>招标文件中标注“▲”的技术参数必须在投标文件中提供（自2024年1月1日至递交响应文件截止时间前）具备法定检测资质的检测机构出具的抽样或委托抽样检验报告，具有CMA或CNAS标志、二维码或网站查询截图佐证；未提供或不完全符合要求的作负偏离处理。若技术条款未限定证明材料类型，</w:t>
            </w:r>
            <w:r>
              <w:rPr>
                <w:rFonts w:hint="eastAsia" w:ascii="宋体" w:hAnsi="宋体" w:eastAsia="宋体" w:cs="宋体"/>
                <w:b/>
                <w:bCs/>
                <w:color w:val="auto"/>
                <w:sz w:val="24"/>
                <w:szCs w:val="24"/>
                <w:highlight w:val="none"/>
                <w:lang w:val="en-US" w:eastAsia="zh-CN"/>
              </w:rPr>
              <w:t>投标人可提供</w:t>
            </w:r>
            <w:r>
              <w:rPr>
                <w:rFonts w:hint="eastAsia" w:ascii="宋体" w:hAnsi="宋体" w:eastAsia="宋体" w:cs="宋体"/>
                <w:b/>
                <w:bCs/>
                <w:color w:val="auto"/>
                <w:sz w:val="24"/>
                <w:szCs w:val="24"/>
                <w:highlight w:val="none"/>
                <w:lang w:eastAsia="zh-CN"/>
              </w:rPr>
              <w:t>图纸、</w:t>
            </w:r>
            <w:r>
              <w:rPr>
                <w:rFonts w:hint="eastAsia" w:ascii="宋体" w:hAnsi="宋体" w:eastAsia="宋体" w:cs="宋体"/>
                <w:b/>
                <w:bCs/>
                <w:color w:val="auto"/>
                <w:sz w:val="24"/>
                <w:szCs w:val="24"/>
                <w:highlight w:val="none"/>
              </w:rPr>
              <w:t>持证第三方检测机构出具的检测报告、书面技术承诺函等佐证资料（不限于上述类别）。</w:t>
            </w:r>
            <w:r>
              <w:rPr>
                <w:rFonts w:hint="eastAsia" w:ascii="宋体" w:hAnsi="宋体" w:eastAsia="宋体" w:cs="宋体"/>
                <w:b/>
                <w:bCs/>
                <w:color w:val="auto"/>
                <w:sz w:val="24"/>
                <w:szCs w:val="24"/>
                <w:highlight w:val="none"/>
                <w:lang w:eastAsia="zh-CN"/>
              </w:rPr>
              <w:t>全部复印件佐证材料，必须加盖投标人有效公章方为有效。</w:t>
            </w:r>
          </w:p>
          <w:p w14:paraId="52EC3275">
            <w:pPr>
              <w:pStyle w:val="12"/>
              <w:ind w:left="0" w:leftChars="0" w:firstLine="0" w:firstLineChars="0"/>
              <w:rPr>
                <w:rFonts w:hint="default"/>
                <w:highlight w:val="none"/>
                <w:lang w:val="en-US"/>
              </w:rPr>
            </w:pPr>
          </w:p>
        </w:tc>
        <w:tc>
          <w:tcPr>
            <w:tcW w:w="343" w:type="pct"/>
            <w:tcBorders>
              <w:top w:val="single" w:color="auto" w:sz="4" w:space="0"/>
              <w:left w:val="single" w:color="auto" w:sz="4" w:space="0"/>
              <w:bottom w:val="single" w:color="auto" w:sz="4" w:space="0"/>
              <w:right w:val="single" w:color="auto" w:sz="4" w:space="0"/>
            </w:tcBorders>
            <w:vAlign w:val="center"/>
          </w:tcPr>
          <w:p w14:paraId="533D075A">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42</w:t>
            </w:r>
          </w:p>
        </w:tc>
      </w:tr>
      <w:tr w14:paraId="4718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6" w:type="pct"/>
            <w:tcBorders>
              <w:left w:val="single" w:color="auto" w:sz="4" w:space="0"/>
              <w:right w:val="single" w:color="auto" w:sz="4" w:space="0"/>
            </w:tcBorders>
            <w:vAlign w:val="center"/>
          </w:tcPr>
          <w:p w14:paraId="0E8517D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2" w:type="pct"/>
            <w:tcBorders>
              <w:left w:val="single" w:color="auto" w:sz="4" w:space="0"/>
              <w:right w:val="single" w:color="auto" w:sz="4" w:space="0"/>
            </w:tcBorders>
            <w:vAlign w:val="center"/>
          </w:tcPr>
          <w:p w14:paraId="48DEEAC7">
            <w:pPr>
              <w:spacing w:line="400" w:lineRule="exact"/>
              <w:jc w:val="center"/>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履约能力认证</w:t>
            </w:r>
          </w:p>
        </w:tc>
        <w:tc>
          <w:tcPr>
            <w:tcW w:w="3556" w:type="pct"/>
            <w:tcBorders>
              <w:top w:val="single" w:color="auto" w:sz="4" w:space="0"/>
              <w:left w:val="single" w:color="auto" w:sz="4" w:space="0"/>
              <w:bottom w:val="single" w:color="auto" w:sz="4" w:space="0"/>
              <w:right w:val="single" w:color="auto" w:sz="4" w:space="0"/>
            </w:tcBorders>
            <w:vAlign w:val="center"/>
          </w:tcPr>
          <w:p w14:paraId="5F81F4F1">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提供投标人</w:t>
            </w:r>
            <w:r>
              <w:rPr>
                <w:rFonts w:hint="eastAsia" w:ascii="宋体" w:hAnsi="宋体" w:eastAsia="宋体" w:cs="宋体"/>
                <w:b/>
                <w:bCs/>
                <w:color w:val="auto"/>
                <w:sz w:val="24"/>
                <w:szCs w:val="24"/>
                <w:highlight w:val="none"/>
                <w:lang w:val="en-US" w:eastAsia="zh-CN"/>
              </w:rPr>
              <w:t>或产品制造商</w:t>
            </w:r>
            <w:r>
              <w:rPr>
                <w:rFonts w:hint="eastAsia" w:ascii="宋体" w:hAnsi="宋体" w:eastAsia="宋体" w:cs="宋体"/>
                <w:b/>
                <w:bCs/>
                <w:color w:val="auto"/>
                <w:sz w:val="24"/>
                <w:szCs w:val="24"/>
                <w:highlight w:val="none"/>
                <w:lang w:eastAsia="zh-CN"/>
              </w:rPr>
              <w:t>的质量管理体系认证证书、环境管理体系认证证书、职业健康安全管理体系认证证书，</w:t>
            </w:r>
            <w:r>
              <w:rPr>
                <w:rFonts w:hint="eastAsia" w:ascii="宋体" w:hAnsi="宋体" w:eastAsia="宋体" w:cs="宋体"/>
                <w:b/>
                <w:bCs/>
                <w:color w:val="auto"/>
                <w:sz w:val="24"/>
                <w:szCs w:val="24"/>
                <w:highlight w:val="none"/>
                <w:lang w:val="en-US" w:eastAsia="zh-CN"/>
              </w:rPr>
              <w:t>认证范围：</w:t>
            </w:r>
            <w:r>
              <w:rPr>
                <w:rFonts w:ascii="宋体" w:hAnsi="宋体" w:eastAsia="宋体" w:cs="宋体"/>
                <w:b/>
                <w:bCs/>
                <w:sz w:val="24"/>
                <w:szCs w:val="24"/>
                <w:highlight w:val="none"/>
              </w:rPr>
              <w:t>实木家具、板式家具、金属家具、软体家具、钢木家具、综合类(办公、学校)家具的设计开发、生产、销售和售后服务</w:t>
            </w:r>
            <w:r>
              <w:rPr>
                <w:rFonts w:hint="eastAsia" w:ascii="宋体" w:hAnsi="宋体" w:eastAsia="宋体" w:cs="宋体"/>
                <w:b/>
                <w:bCs/>
                <w:sz w:val="24"/>
                <w:szCs w:val="24"/>
                <w:highlight w:val="none"/>
              </w:rPr>
              <w:t>。</w:t>
            </w:r>
            <w:r>
              <w:rPr>
                <w:rFonts w:hint="eastAsia" w:ascii="宋体" w:hAnsi="宋体" w:eastAsia="宋体" w:cs="宋体"/>
                <w:b/>
                <w:bCs/>
                <w:color w:val="auto"/>
                <w:sz w:val="24"/>
                <w:szCs w:val="24"/>
                <w:highlight w:val="none"/>
                <w:lang w:val="en-US" w:eastAsia="zh-CN"/>
              </w:rPr>
              <w:t>每有一项认证且认证齐全的得1分，缺项或认证不符的不得分，最高得3分。</w:t>
            </w:r>
          </w:p>
          <w:p w14:paraId="4120F54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（2）提供投标人或投标人生产厂的《</w:t>
            </w:r>
            <w:r>
              <w:rPr>
                <w:rFonts w:hint="eastAsia" w:ascii="宋体" w:hAnsi="宋体" w:eastAsia="宋体" w:cs="宋体"/>
                <w:b/>
                <w:bCs/>
                <w:color w:val="auto"/>
                <w:sz w:val="24"/>
                <w:szCs w:val="24"/>
                <w:highlight w:val="none"/>
                <w:lang w:val="en-US" w:eastAsia="zh-Hans"/>
              </w:rPr>
              <w:t>家具产品有害物质限量认证证书</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Hans"/>
              </w:rPr>
              <w:t>产品品类包含</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sz w:val="24"/>
                <w:szCs w:val="24"/>
                <w:highlight w:val="none"/>
              </w:rPr>
              <w:t>木家具（桌台类、柜类）</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Hans"/>
              </w:rPr>
              <w:t>软体家具</w:t>
            </w:r>
            <w:r>
              <w:rPr>
                <w:rFonts w:hint="eastAsia" w:ascii="宋体" w:hAnsi="宋体" w:eastAsia="宋体" w:cs="宋体"/>
                <w:b/>
                <w:bCs/>
                <w:color w:val="auto"/>
                <w:sz w:val="24"/>
                <w:szCs w:val="24"/>
                <w:highlight w:val="none"/>
                <w:lang w:val="en-US" w:eastAsia="zh-CN"/>
              </w:rPr>
              <w:t>（沙发类、椅凳类），每有一项认证且认证齐全的得1分，品类不全或不符的不得分，最高得2分。</w:t>
            </w:r>
          </w:p>
          <w:p w14:paraId="2D931D8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提供证书（必须在有效期内）清晰的彩色扫描件，并同时提供在国家认证监督委员会官网查询截图和查询网址，否则不得分。</w:t>
            </w:r>
          </w:p>
        </w:tc>
        <w:tc>
          <w:tcPr>
            <w:tcW w:w="343" w:type="pct"/>
            <w:tcBorders>
              <w:top w:val="single" w:color="auto" w:sz="4" w:space="0"/>
              <w:left w:val="single" w:color="auto" w:sz="4" w:space="0"/>
              <w:bottom w:val="single" w:color="auto" w:sz="4" w:space="0"/>
              <w:right w:val="single" w:color="auto" w:sz="4" w:space="0"/>
            </w:tcBorders>
            <w:vAlign w:val="center"/>
          </w:tcPr>
          <w:p w14:paraId="23A6E8BE">
            <w:pPr>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p>
        </w:tc>
      </w:tr>
      <w:tr w14:paraId="60C9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6" w:type="pct"/>
            <w:tcBorders>
              <w:left w:val="single" w:color="auto" w:sz="4" w:space="0"/>
              <w:right w:val="single" w:color="auto" w:sz="4" w:space="0"/>
            </w:tcBorders>
            <w:vAlign w:val="center"/>
          </w:tcPr>
          <w:p w14:paraId="3FC319CA">
            <w:pPr>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p>
        </w:tc>
        <w:tc>
          <w:tcPr>
            <w:tcW w:w="692" w:type="pct"/>
            <w:tcBorders>
              <w:left w:val="single" w:color="auto" w:sz="4" w:space="0"/>
              <w:right w:val="single" w:color="auto" w:sz="4" w:space="0"/>
            </w:tcBorders>
            <w:vAlign w:val="center"/>
          </w:tcPr>
          <w:p w14:paraId="63FE658C">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676A390F">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投标人提供自2023年1月1日至今承揽过类似项目业绩的，每提供一个得2分，最高得</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50BA25EA">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w:t>
            </w:r>
            <w:r>
              <w:rPr>
                <w:rFonts w:hint="eastAsia" w:ascii="宋体" w:hAnsi="宋体" w:eastAsia="宋体" w:cs="宋体"/>
                <w:b/>
                <w:bCs/>
                <w:color w:val="auto"/>
                <w:sz w:val="24"/>
                <w:szCs w:val="24"/>
                <w:highlight w:val="none"/>
                <w:lang w:val="en-US" w:eastAsia="zh-CN"/>
              </w:rPr>
              <w:t>或发票</w:t>
            </w:r>
            <w:r>
              <w:rPr>
                <w:rFonts w:hint="eastAsia" w:ascii="宋体" w:hAnsi="宋体" w:eastAsia="宋体" w:cs="宋体"/>
                <w:b/>
                <w:bCs/>
                <w:color w:val="auto"/>
                <w:sz w:val="24"/>
                <w:szCs w:val="24"/>
                <w:highlight w:val="none"/>
              </w:rPr>
              <w:t>加盖公章，合同</w:t>
            </w:r>
            <w:r>
              <w:rPr>
                <w:rFonts w:hint="eastAsia" w:ascii="宋体" w:hAnsi="宋体" w:eastAsia="宋体" w:cs="宋体"/>
                <w:b/>
                <w:bCs/>
                <w:color w:val="auto"/>
                <w:sz w:val="24"/>
                <w:szCs w:val="24"/>
                <w:highlight w:val="none"/>
                <w:lang w:val="en-US" w:eastAsia="zh-CN"/>
              </w:rPr>
              <w:t>或发票</w:t>
            </w:r>
            <w:r>
              <w:rPr>
                <w:rFonts w:hint="eastAsia" w:ascii="宋体" w:hAnsi="宋体" w:eastAsia="宋体" w:cs="宋体"/>
                <w:b/>
                <w:bCs/>
                <w:color w:val="auto"/>
                <w:sz w:val="24"/>
                <w:szCs w:val="24"/>
                <w:highlight w:val="none"/>
              </w:rPr>
              <w:t>需体现相关内容，未体现不得分，合同原件备查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tc>
        <w:tc>
          <w:tcPr>
            <w:tcW w:w="343" w:type="pct"/>
            <w:tcBorders>
              <w:top w:val="single" w:color="auto" w:sz="4" w:space="0"/>
              <w:left w:val="single" w:color="auto" w:sz="4" w:space="0"/>
              <w:bottom w:val="single" w:color="auto" w:sz="4" w:space="0"/>
              <w:right w:val="single" w:color="auto" w:sz="4" w:space="0"/>
            </w:tcBorders>
            <w:vAlign w:val="center"/>
          </w:tcPr>
          <w:p w14:paraId="110D9037">
            <w:pPr>
              <w:spacing w:line="400" w:lineRule="exact"/>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p>
        </w:tc>
      </w:tr>
      <w:tr w14:paraId="3C4F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34D780F5">
            <w:pPr>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p>
        </w:tc>
        <w:tc>
          <w:tcPr>
            <w:tcW w:w="692" w:type="pct"/>
            <w:vAlign w:val="center"/>
          </w:tcPr>
          <w:p w14:paraId="427F442C">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项目组织</w:t>
            </w:r>
          </w:p>
          <w:p w14:paraId="43F532A6">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tc>
        <w:tc>
          <w:tcPr>
            <w:tcW w:w="3556" w:type="pct"/>
            <w:vAlign w:val="center"/>
          </w:tcPr>
          <w:p w14:paraId="5CBF0C6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根据整体项目实施方案（包括货物生产、供货进度保证措施、质量保证措施、应急措施等）进行综合评分；</w:t>
            </w:r>
          </w:p>
          <w:p w14:paraId="3EA60DD8">
            <w:pPr>
              <w:spacing w:line="400" w:lineRule="exact"/>
              <w:rPr>
                <w:rFonts w:hint="eastAsia" w:ascii="宋体" w:hAnsi="宋体" w:cs="宋体"/>
                <w:b/>
                <w:bCs/>
                <w:color w:val="auto"/>
                <w:szCs w:val="21"/>
                <w:highlight w:val="none"/>
              </w:rPr>
            </w:pPr>
            <w:r>
              <w:rPr>
                <w:rFonts w:hint="eastAsia" w:ascii="宋体" w:hAnsi="宋体" w:eastAsia="宋体" w:cs="宋体"/>
                <w:b/>
                <w:bCs/>
                <w:color w:val="auto"/>
                <w:sz w:val="24"/>
                <w:szCs w:val="24"/>
                <w:highlight w:val="none"/>
              </w:rPr>
              <w:t>实施方案全面，具有合理的供货进度安排和配送组织架构，具有良好的进度控制、风险控制管理、质量保障措施的，得</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分；实施方案不够全面，供货进度安排和配送组织架构不够合理，进度控制、风险控制管理、质量保障措施不全的，得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分；实施方案不全面，供货进度安排和配送组织架构不合理，没有进度控制、风险控制管理、质量保障措施的，得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分；其他或未提供的得0分。</w:t>
            </w:r>
          </w:p>
        </w:tc>
        <w:tc>
          <w:tcPr>
            <w:tcW w:w="343" w:type="pct"/>
            <w:tcBorders>
              <w:top w:val="single" w:color="auto" w:sz="4" w:space="0"/>
              <w:left w:val="single" w:color="auto" w:sz="4" w:space="0"/>
              <w:right w:val="single" w:color="auto" w:sz="4" w:space="0"/>
            </w:tcBorders>
            <w:vAlign w:val="center"/>
          </w:tcPr>
          <w:p w14:paraId="53B00560">
            <w:pPr>
              <w:tabs>
                <w:tab w:val="center" w:pos="251"/>
                <w:tab w:val="left" w:pos="365"/>
              </w:tabs>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p>
        </w:tc>
      </w:tr>
      <w:tr w14:paraId="21B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140B9AE1">
            <w:pPr>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p>
        </w:tc>
        <w:tc>
          <w:tcPr>
            <w:tcW w:w="692" w:type="pct"/>
            <w:vAlign w:val="center"/>
          </w:tcPr>
          <w:p w14:paraId="0D8E377D">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售后服务方案及能力</w:t>
            </w:r>
          </w:p>
        </w:tc>
        <w:tc>
          <w:tcPr>
            <w:tcW w:w="3556" w:type="pct"/>
            <w:vAlign w:val="center"/>
          </w:tcPr>
          <w:p w14:paraId="20E71E90">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售后服务方案全面合理，服务流程及内容具体，响应时间迅速，服务人员齐备的，得</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分；售后服务方案较全面，有基本服务流程及内容，响应时间较为迅速，服务人员匹配基本满足需求的，得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分；售后服务方案较片面，服务流程及内容空洞或欠缺，响应时间缓慢，服务人员匹配欠缺的，得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分；其他或未提供得0分。</w:t>
            </w:r>
          </w:p>
        </w:tc>
        <w:tc>
          <w:tcPr>
            <w:tcW w:w="343" w:type="pct"/>
            <w:tcBorders>
              <w:top w:val="single" w:color="auto" w:sz="4" w:space="0"/>
              <w:left w:val="single" w:color="auto" w:sz="4" w:space="0"/>
              <w:right w:val="single" w:color="auto" w:sz="4" w:space="0"/>
            </w:tcBorders>
            <w:vAlign w:val="center"/>
          </w:tcPr>
          <w:p w14:paraId="05CCB243">
            <w:pPr>
              <w:tabs>
                <w:tab w:val="center" w:pos="251"/>
                <w:tab w:val="left" w:pos="365"/>
              </w:tabs>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p>
        </w:tc>
      </w:tr>
      <w:tr w14:paraId="3559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7EB9918B">
            <w:pPr>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p>
        </w:tc>
        <w:tc>
          <w:tcPr>
            <w:tcW w:w="692" w:type="pct"/>
            <w:tcBorders>
              <w:left w:val="single" w:color="auto" w:sz="4" w:space="0"/>
              <w:right w:val="single" w:color="auto" w:sz="4" w:space="0"/>
            </w:tcBorders>
            <w:vAlign w:val="center"/>
          </w:tcPr>
          <w:p w14:paraId="20D14D70">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质保期延长</w:t>
            </w:r>
          </w:p>
        </w:tc>
        <w:tc>
          <w:tcPr>
            <w:tcW w:w="3556" w:type="pct"/>
            <w:tcBorders>
              <w:top w:val="single" w:color="auto" w:sz="4" w:space="0"/>
              <w:left w:val="single" w:color="auto" w:sz="4" w:space="0"/>
              <w:right w:val="single" w:color="auto" w:sz="4" w:space="0"/>
            </w:tcBorders>
            <w:vAlign w:val="center"/>
          </w:tcPr>
          <w:p w14:paraId="3B3554A2">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免费</w:t>
            </w:r>
            <w:r>
              <w:rPr>
                <w:rFonts w:hint="eastAsia" w:ascii="宋体" w:hAnsi="宋体" w:eastAsia="宋体" w:cs="宋体"/>
                <w:b/>
                <w:bCs/>
                <w:color w:val="auto"/>
                <w:sz w:val="24"/>
                <w:szCs w:val="24"/>
                <w:highlight w:val="none"/>
              </w:rPr>
              <w:t>质保</w:t>
            </w:r>
            <w:r>
              <w:rPr>
                <w:rFonts w:hint="eastAsia" w:ascii="宋体" w:hAnsi="宋体" w:eastAsia="宋体" w:cs="宋体"/>
                <w:b/>
                <w:bCs/>
                <w:color w:val="auto"/>
                <w:sz w:val="24"/>
                <w:szCs w:val="24"/>
                <w:highlight w:val="none"/>
                <w:lang w:val="en-US" w:eastAsia="zh-CN"/>
              </w:rPr>
              <w:t>期10</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每</w:t>
            </w:r>
            <w:r>
              <w:rPr>
                <w:rFonts w:hint="eastAsia" w:ascii="宋体" w:hAnsi="宋体" w:eastAsia="宋体" w:cs="宋体"/>
                <w:b/>
                <w:bCs/>
                <w:color w:val="auto"/>
                <w:sz w:val="24"/>
                <w:szCs w:val="24"/>
                <w:highlight w:val="none"/>
              </w:rPr>
              <w:t>多一年加1分，最高得3分</w:t>
            </w:r>
            <w:r>
              <w:rPr>
                <w:rFonts w:hint="eastAsia" w:ascii="宋体" w:hAnsi="宋体" w:eastAsia="宋体" w:cs="宋体"/>
                <w:b/>
                <w:bCs/>
                <w:color w:val="auto"/>
                <w:sz w:val="24"/>
                <w:szCs w:val="24"/>
                <w:highlight w:val="none"/>
                <w:lang w:eastAsia="zh-CN"/>
              </w:rPr>
              <w:t>。</w:t>
            </w:r>
          </w:p>
        </w:tc>
        <w:tc>
          <w:tcPr>
            <w:tcW w:w="343" w:type="pct"/>
            <w:tcBorders>
              <w:top w:val="single" w:color="auto" w:sz="4" w:space="0"/>
              <w:left w:val="single" w:color="auto" w:sz="4" w:space="0"/>
              <w:right w:val="single" w:color="auto" w:sz="4" w:space="0"/>
            </w:tcBorders>
            <w:vAlign w:val="center"/>
          </w:tcPr>
          <w:p w14:paraId="16904FDC">
            <w:pPr>
              <w:tabs>
                <w:tab w:val="center" w:pos="251"/>
                <w:tab w:val="left" w:pos="365"/>
              </w:tabs>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r>
      <w:tr w14:paraId="7E1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6" w:type="pct"/>
            <w:tcBorders>
              <w:left w:val="single" w:color="auto" w:sz="4" w:space="0"/>
              <w:right w:val="single" w:color="auto" w:sz="4" w:space="0"/>
            </w:tcBorders>
            <w:vAlign w:val="center"/>
          </w:tcPr>
          <w:p w14:paraId="6C9E7BE1">
            <w:pPr>
              <w:spacing w:line="400" w:lineRule="exact"/>
              <w:jc w:val="center"/>
              <w:rPr>
                <w:rFonts w:ascii="宋体" w:hAnsi="宋体" w:eastAsia="宋体" w:cs="宋体"/>
                <w:b/>
                <w:bCs/>
                <w:color w:val="auto"/>
                <w:sz w:val="24"/>
                <w:szCs w:val="24"/>
                <w:highlight w:val="none"/>
              </w:rPr>
            </w:pPr>
          </w:p>
        </w:tc>
        <w:tc>
          <w:tcPr>
            <w:tcW w:w="692" w:type="pct"/>
            <w:tcBorders>
              <w:left w:val="single" w:color="auto" w:sz="4" w:space="0"/>
              <w:right w:val="single" w:color="auto" w:sz="4" w:space="0"/>
            </w:tcBorders>
            <w:vAlign w:val="center"/>
          </w:tcPr>
          <w:p w14:paraId="79CF3FC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15553455">
            <w:pPr>
              <w:spacing w:line="400" w:lineRule="exact"/>
              <w:jc w:val="center"/>
              <w:rPr>
                <w:rFonts w:ascii="宋体" w:hAnsi="宋体" w:eastAsia="宋体" w:cs="宋体"/>
                <w:b/>
                <w:bCs/>
                <w:color w:val="auto"/>
                <w:sz w:val="24"/>
                <w:szCs w:val="24"/>
                <w:highlight w:val="none"/>
              </w:rPr>
            </w:pPr>
          </w:p>
        </w:tc>
        <w:tc>
          <w:tcPr>
            <w:tcW w:w="343" w:type="pct"/>
            <w:tcBorders>
              <w:left w:val="single" w:color="auto" w:sz="4" w:space="0"/>
              <w:right w:val="single" w:color="auto" w:sz="4" w:space="0"/>
            </w:tcBorders>
            <w:vAlign w:val="center"/>
          </w:tcPr>
          <w:p w14:paraId="12AFA81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7CC320E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CA9708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1.所有认证、证明和业绩均以有效清晰的证明文件的复印件为依据。</w:t>
      </w:r>
    </w:p>
    <w:p w14:paraId="49EE1EA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68CBE5D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11F50432">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49EF46A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7163526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0F75D1AC">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21895760">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6C7B81E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134E868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5369BE3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6621F20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118A8F0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6.异常低价审查</w:t>
      </w:r>
    </w:p>
    <w:p w14:paraId="08145D24">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6.1评标委员会启动异常低价投标审查的情形和具体要求，执行</w:t>
      </w:r>
      <w:r>
        <w:rPr>
          <w:rFonts w:hint="eastAsia" w:ascii="宋体" w:hAnsi="宋体" w:eastAsia="宋体" w:cs="宋体"/>
          <w:b/>
          <w:color w:val="auto"/>
          <w:sz w:val="24"/>
          <w:szCs w:val="24"/>
          <w:highlight w:val="none"/>
          <w:lang w:val="zh-CN"/>
        </w:rPr>
        <w:t>《关于推动解决政府采购异常低价问题相关工作的通知》（苏财购〔2025〕62号）</w:t>
      </w:r>
    </w:p>
    <w:p w14:paraId="533D77B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6.2评标过程中出现下列情形之一的，评标委员会应当启动异常低价投标审查程序： </w:t>
      </w:r>
    </w:p>
    <w:p w14:paraId="5A74ED3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1）投标报价低于招标项目预算50%的，即投标报价&lt;招标项目预算×50%； </w:t>
      </w:r>
    </w:p>
    <w:p w14:paraId="75EBB99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2）投标报价低于招标项目最高限价45%的，即投标报价&lt;招标项目最高限价×45% ； </w:t>
      </w:r>
    </w:p>
    <w:p w14:paraId="3787DD3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3）评标委员会认定的投标人报价过低、有可能影响产品质量或者不能诚信履约的其他情形。</w:t>
      </w:r>
    </w:p>
    <w:p w14:paraId="4AD66C2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33EF092A">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.本国产品的价格扣除</w:t>
      </w:r>
    </w:p>
    <w:p w14:paraId="47BF520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w:t>
      </w:r>
      <w:r>
        <w:rPr>
          <w:rFonts w:ascii="宋体" w:hAnsi="宋体" w:eastAsia="宋体" w:cs="宋体"/>
          <w:b/>
          <w:color w:val="auto"/>
          <w:sz w:val="24"/>
          <w:szCs w:val="24"/>
          <w:highlight w:val="none"/>
        </w:rPr>
        <w:t>本国产品标准、本国产品标准的适用范围、对本国产品的支持政策等详见《国务院办公厅关于在政府采购中实施本国产品标准及相关政策的通知》（国办发〔2025〕34号）。</w:t>
      </w:r>
    </w:p>
    <w:p w14:paraId="4B726D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.2 政府采购活动中既有本国产品又有非本国产品参与竞争的，依法对本国产品给予价格评审优惠，对本国产品的报价给予20%的价格扣除，用扣除后的价格参与评审。</w:t>
      </w:r>
    </w:p>
    <w:p w14:paraId="2D766797">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w:t>
      </w:r>
      <w:r>
        <w:rPr>
          <w:rFonts w:ascii="宋体" w:hAnsi="宋体" w:eastAsia="宋体" w:cs="宋体"/>
          <w:b/>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0E128E">
      <w:pPr>
        <w:spacing w:line="360" w:lineRule="auto"/>
        <w:ind w:firstLine="482" w:firstLineChars="200"/>
        <w:rPr>
          <w:rFonts w:ascii="宋体" w:hAnsi="宋体" w:eastAsia="宋体" w:cs="宋体"/>
          <w:b/>
          <w:color w:val="auto"/>
          <w:sz w:val="24"/>
          <w:szCs w:val="24"/>
          <w:highlight w:val="none"/>
        </w:rPr>
        <w:sectPr>
          <w:pgSz w:w="11906" w:h="16838"/>
          <w:pgMar w:top="1270" w:right="1633" w:bottom="1270" w:left="1633" w:header="708" w:footer="708" w:gutter="0"/>
          <w:cols w:space="708" w:num="1"/>
          <w:docGrid w:linePitch="360" w:charSpace="0"/>
        </w:sectPr>
      </w:pPr>
    </w:p>
    <w:p w14:paraId="0154BE4A">
      <w:pPr>
        <w:spacing w:line="360" w:lineRule="auto"/>
        <w:ind w:firstLine="482" w:firstLineChars="200"/>
        <w:rPr>
          <w:rFonts w:ascii="宋体" w:hAnsi="宋体" w:eastAsia="宋体" w:cs="宋体"/>
          <w:b/>
          <w:color w:val="auto"/>
          <w:sz w:val="24"/>
          <w:szCs w:val="24"/>
          <w:highlight w:val="none"/>
        </w:rPr>
      </w:pPr>
    </w:p>
    <w:p w14:paraId="3194D1EA">
      <w:pPr>
        <w:pStyle w:val="2"/>
        <w:numPr>
          <w:ilvl w:val="0"/>
          <w:numId w:val="4"/>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0D2C44B7">
      <w:pPr>
        <w:spacing w:line="360" w:lineRule="auto"/>
        <w:jc w:val="center"/>
        <w:rPr>
          <w:color w:val="auto"/>
          <w:highlight w:val="none"/>
        </w:rPr>
      </w:pPr>
      <w:bookmarkStart w:id="51" w:name="_Toc30691"/>
      <w:r>
        <w:rPr>
          <w:rFonts w:hint="eastAsia" w:ascii="Arial" w:hAnsi="Arial" w:cs="Arial"/>
          <w:b/>
          <w:bCs/>
          <w:color w:val="auto"/>
          <w:sz w:val="32"/>
          <w:szCs w:val="44"/>
          <w:highlight w:val="none"/>
        </w:rPr>
        <w:t xml:space="preserve">第五章 </w:t>
      </w:r>
      <w:r>
        <w:rPr>
          <w:rFonts w:ascii="Arial" w:hAnsi="Arial" w:cs="Arial"/>
          <w:b/>
          <w:bCs/>
          <w:color w:val="auto"/>
          <w:sz w:val="32"/>
          <w:szCs w:val="44"/>
          <w:highlight w:val="none"/>
        </w:rPr>
        <w:t>合同主要条款及格式</w:t>
      </w:r>
      <w:bookmarkEnd w:id="51"/>
      <w:r>
        <w:rPr>
          <w:rFonts w:hint="eastAsia" w:ascii="Arial" w:hAnsi="Arial" w:cs="Arial"/>
          <w:b/>
          <w:bCs/>
          <w:color w:val="auto"/>
          <w:sz w:val="32"/>
          <w:szCs w:val="44"/>
          <w:highlight w:val="none"/>
        </w:rPr>
        <w:t>（货物类）</w:t>
      </w:r>
    </w:p>
    <w:p w14:paraId="61FD56E7">
      <w:pPr>
        <w:pStyle w:val="14"/>
        <w:spacing w:before="120" w:after="120" w:line="360" w:lineRule="auto"/>
        <w:ind w:firstLine="480" w:firstLineChars="200"/>
        <w:rPr>
          <w:rFonts w:hAnsi="宋体" w:cs="宋体"/>
          <w:b/>
          <w:bCs/>
          <w:color w:val="auto"/>
          <w:sz w:val="24"/>
          <w:highlight w:val="none"/>
          <w:u w:val="single"/>
        </w:rPr>
      </w:pPr>
      <w:r>
        <w:rPr>
          <w:rFonts w:hint="eastAsia" w:hAnsi="宋体" w:cs="宋体"/>
          <w:b/>
          <w:bCs/>
          <w:color w:val="auto"/>
          <w:sz w:val="24"/>
          <w:highlight w:val="none"/>
        </w:rPr>
        <w:t xml:space="preserve">  </w:t>
      </w:r>
      <w:r>
        <w:rPr>
          <w:rFonts w:hint="eastAsia" w:hAnsi="宋体" w:cs="宋体"/>
          <w:b/>
          <w:bCs/>
          <w:color w:val="auto"/>
          <w:sz w:val="24"/>
          <w:highlight w:val="none"/>
          <w:u w:val="single"/>
        </w:rPr>
        <w:t xml:space="preserve">  南京医科大学                                    项目合同              </w:t>
      </w:r>
    </w:p>
    <w:p w14:paraId="1A980AB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甲方：（买方）_________         乙方：（卖方）_________ </w:t>
      </w:r>
    </w:p>
    <w:p w14:paraId="39347444">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07891083">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p>
    <w:p w14:paraId="5512190F">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联系人：</w:t>
      </w:r>
      <w:r>
        <w:rPr>
          <w:rFonts w:hint="eastAsia" w:hAnsi="宋体" w:cs="宋体"/>
          <w:color w:val="auto"/>
          <w:highlight w:val="none"/>
          <w:u w:val="single"/>
        </w:rPr>
        <w:t xml:space="preserve">              </w:t>
      </w:r>
      <w:r>
        <w:rPr>
          <w:rFonts w:hint="eastAsia" w:hAnsi="宋体" w:cs="宋体"/>
          <w:color w:val="auto"/>
          <w:highlight w:val="none"/>
        </w:rPr>
        <w:t xml:space="preserve">         联系人：</w:t>
      </w:r>
      <w:r>
        <w:rPr>
          <w:rFonts w:hint="eastAsia" w:hAnsi="宋体" w:cs="宋体"/>
          <w:color w:val="auto"/>
          <w:highlight w:val="none"/>
          <w:u w:val="single"/>
        </w:rPr>
        <w:t xml:space="preserve">                </w:t>
      </w:r>
    </w:p>
    <w:p w14:paraId="2558BB4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联系方式：</w:t>
      </w:r>
      <w:r>
        <w:rPr>
          <w:rFonts w:hint="eastAsia" w:hAnsi="宋体" w:cs="宋体"/>
          <w:color w:val="auto"/>
          <w:highlight w:val="none"/>
          <w:u w:val="single"/>
        </w:rPr>
        <w:t xml:space="preserve">            </w:t>
      </w:r>
      <w:r>
        <w:rPr>
          <w:rFonts w:hint="eastAsia" w:hAnsi="宋体" w:cs="宋体"/>
          <w:color w:val="auto"/>
          <w:highlight w:val="none"/>
        </w:rPr>
        <w:t xml:space="preserve">         联系方式：</w:t>
      </w:r>
      <w:r>
        <w:rPr>
          <w:rFonts w:hint="eastAsia" w:hAnsi="宋体" w:cs="宋体"/>
          <w:color w:val="auto"/>
          <w:highlight w:val="none"/>
          <w:u w:val="single"/>
        </w:rPr>
        <w:t xml:space="preserve">             </w:t>
      </w:r>
      <w:r>
        <w:rPr>
          <w:rFonts w:hint="eastAsia" w:hAnsi="宋体" w:cs="宋体"/>
          <w:color w:val="auto"/>
          <w:highlight w:val="none"/>
        </w:rPr>
        <w:t xml:space="preserve">  </w:t>
      </w:r>
    </w:p>
    <w:p w14:paraId="71E7AD6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甲、乙双方根据南京医科大学 </w:t>
      </w:r>
      <w:r>
        <w:rPr>
          <w:rFonts w:hint="eastAsia" w:hAnsi="宋体" w:cs="宋体"/>
          <w:color w:val="auto"/>
          <w:highlight w:val="none"/>
          <w:u w:val="single"/>
        </w:rPr>
        <w:t xml:space="preserve">                    项目 </w:t>
      </w:r>
      <w:r>
        <w:rPr>
          <w:rFonts w:hint="eastAsia" w:hAnsi="宋体" w:cs="宋体"/>
          <w:color w:val="auto"/>
          <w:highlight w:val="none"/>
        </w:rPr>
        <w:t>公开招标的结果，本着自愿及平等互利的原则，就甲方向乙方购买本合同约定的货物事宜，签署本合同。</w:t>
      </w:r>
    </w:p>
    <w:p w14:paraId="1CEB25D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312"/>
        <w:gridCol w:w="925"/>
        <w:gridCol w:w="925"/>
        <w:gridCol w:w="925"/>
        <w:gridCol w:w="932"/>
        <w:gridCol w:w="1458"/>
        <w:gridCol w:w="1463"/>
      </w:tblGrid>
      <w:tr w14:paraId="7D4275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2CF9CDAB">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552A165F">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21638EDA">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2D5A5CE">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E4D81A8">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3A225B17">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4E2F9814">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6DDACAC2">
            <w:pPr>
              <w:rPr>
                <w:rFonts w:ascii="宋体" w:hAnsi="宋体" w:cs="宋体"/>
                <w:b/>
                <w:color w:val="auto"/>
                <w:szCs w:val="21"/>
                <w:highlight w:val="none"/>
              </w:rPr>
            </w:pPr>
            <w:r>
              <w:rPr>
                <w:rFonts w:hint="eastAsia" w:ascii="宋体" w:hAnsi="宋体" w:cs="宋体"/>
                <w:b/>
                <w:color w:val="auto"/>
                <w:szCs w:val="21"/>
                <w:highlight w:val="none"/>
              </w:rPr>
              <w:t>总价（元）</w:t>
            </w:r>
          </w:p>
        </w:tc>
      </w:tr>
      <w:tr w14:paraId="2524881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3C190D13">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vAlign w:val="center"/>
          </w:tcPr>
          <w:p w14:paraId="5208E5E6">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11422851">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62DA860">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03972C38">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0B28B61E">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2BA07ED4">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4042F013">
            <w:pPr>
              <w:spacing w:line="360" w:lineRule="auto"/>
              <w:jc w:val="center"/>
              <w:rPr>
                <w:rFonts w:ascii="宋体" w:hAnsi="宋体" w:cs="宋体"/>
                <w:color w:val="auto"/>
                <w:szCs w:val="21"/>
                <w:highlight w:val="none"/>
              </w:rPr>
            </w:pPr>
          </w:p>
        </w:tc>
      </w:tr>
      <w:tr w14:paraId="408468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244C5F1B">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vAlign w:val="center"/>
          </w:tcPr>
          <w:p w14:paraId="3ACA5AD7">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2CD4E71D">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13E08603">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62FCB06B">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2D950687">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367C691D">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52808FDB">
            <w:pPr>
              <w:spacing w:line="360" w:lineRule="auto"/>
              <w:jc w:val="center"/>
              <w:rPr>
                <w:rFonts w:ascii="宋体" w:hAnsi="宋体" w:cs="宋体"/>
                <w:color w:val="auto"/>
                <w:szCs w:val="21"/>
                <w:highlight w:val="none"/>
              </w:rPr>
            </w:pPr>
          </w:p>
        </w:tc>
      </w:tr>
      <w:tr w14:paraId="26FAC7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2D4E0C27">
            <w:pPr>
              <w:spacing w:line="300" w:lineRule="exact"/>
              <w:rPr>
                <w:rFonts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E16A532">
            <w:pPr>
              <w:spacing w:line="300" w:lineRule="exact"/>
              <w:jc w:val="center"/>
              <w:rPr>
                <w:rFonts w:ascii="宋体" w:hAnsi="宋体" w:cs="宋体"/>
                <w:color w:val="auto"/>
                <w:szCs w:val="21"/>
                <w:highlight w:val="none"/>
              </w:rPr>
            </w:pPr>
          </w:p>
          <w:p w14:paraId="336E71E7">
            <w:pPr>
              <w:spacing w:line="300" w:lineRule="exact"/>
              <w:jc w:val="center"/>
              <w:rPr>
                <w:rFonts w:ascii="宋体" w:hAnsi="宋体" w:cs="宋体"/>
                <w:color w:val="auto"/>
                <w:szCs w:val="21"/>
                <w:highlight w:val="none"/>
              </w:rPr>
            </w:pPr>
          </w:p>
        </w:tc>
      </w:tr>
      <w:tr w14:paraId="633091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2FD8B86A">
            <w:pPr>
              <w:spacing w:line="300" w:lineRule="exact"/>
              <w:rPr>
                <w:rFonts w:ascii="宋体" w:hAnsi="宋体" w:cs="宋体"/>
                <w:color w:val="auto"/>
                <w:szCs w:val="21"/>
                <w:highlight w:val="none"/>
              </w:rPr>
            </w:pPr>
            <w:r>
              <w:rPr>
                <w:rFonts w:hint="eastAsia" w:ascii="宋体" w:hAnsi="宋体" w:cs="宋体"/>
                <w:color w:val="auto"/>
                <w:szCs w:val="21"/>
                <w:highlight w:val="none"/>
              </w:rPr>
              <w:t>说明：</w:t>
            </w:r>
          </w:p>
          <w:p w14:paraId="4010A82A">
            <w:pPr>
              <w:spacing w:line="300" w:lineRule="exact"/>
              <w:rPr>
                <w:rFonts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670277C7">
            <w:pPr>
              <w:spacing w:line="300" w:lineRule="exact"/>
              <w:rPr>
                <w:rFonts w:ascii="宋体" w:hAnsi="宋体" w:cs="宋体"/>
                <w:color w:val="auto"/>
                <w:szCs w:val="21"/>
                <w:highlight w:val="none"/>
              </w:rPr>
            </w:pPr>
            <w:r>
              <w:rPr>
                <w:rFonts w:hint="eastAsia" w:ascii="宋体" w:hAnsi="宋体" w:cs="宋体"/>
                <w:color w:val="auto"/>
                <w:szCs w:val="21"/>
                <w:highlight w:val="none"/>
              </w:rPr>
              <w:t>此外，</w:t>
            </w:r>
          </w:p>
          <w:p w14:paraId="00F2FAC3">
            <w:pPr>
              <w:spacing w:line="300" w:lineRule="exact"/>
              <w:rPr>
                <w:rFonts w:ascii="宋体" w:hAnsi="宋体" w:cs="宋体"/>
                <w:color w:val="auto"/>
                <w:szCs w:val="21"/>
                <w:highlight w:val="none"/>
              </w:rPr>
            </w:pPr>
            <w:r>
              <w:rPr>
                <w:rFonts w:hint="eastAsia" w:ascii="宋体" w:hAnsi="宋体" w:cs="宋体"/>
                <w:color w:val="auto"/>
                <w:szCs w:val="21"/>
                <w:highlight w:val="none"/>
              </w:rPr>
              <w:t>（1）若合同在履行过程中因国家政策调整，不在进口货物免税清单内，加征的关税亦包含在本合同总价款中。</w:t>
            </w:r>
          </w:p>
          <w:p w14:paraId="5491C2AB">
            <w:pPr>
              <w:spacing w:line="300" w:lineRule="exact"/>
              <w:rPr>
                <w:rFonts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64BCA3A2">
            <w:pPr>
              <w:spacing w:line="300" w:lineRule="exact"/>
              <w:rPr>
                <w:rFonts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以上两种情况，甲方按照采购合同约定的付款方式支付给委托的外贸公司后，甲方即完成向乙方付款义务，乙方不得再向甲方追索本项目款项。</w:t>
            </w:r>
          </w:p>
          <w:p w14:paraId="73A7E95D">
            <w:pPr>
              <w:spacing w:line="300" w:lineRule="exact"/>
              <w:rPr>
                <w:rFonts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217B758D">
            <w:pPr>
              <w:spacing w:line="300" w:lineRule="exact"/>
              <w:rPr>
                <w:rFonts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F7D5F26">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二、结算方式</w:t>
      </w:r>
    </w:p>
    <w:p w14:paraId="411217D0">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微软雅黑" w:cs="宋体"/>
          <w:color w:val="auto"/>
          <w:kern w:val="2"/>
          <w:sz w:val="21"/>
          <w:szCs w:val="21"/>
          <w:highlight w:val="none"/>
          <w:lang w:val="en-US" w:eastAsia="zh-CN" w:bidi="ar-SA"/>
        </w:rPr>
      </w:pPr>
      <w:r>
        <w:rPr>
          <w:rFonts w:hint="eastAsia" w:ascii="宋体" w:hAnsi="宋体" w:cs="宋体"/>
          <w:color w:val="auto"/>
          <w:szCs w:val="21"/>
          <w:highlight w:val="none"/>
        </w:rPr>
        <w:t>2.1结算方式：</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w:t>
      </w:r>
      <w:r>
        <w:rPr>
          <w:rFonts w:hint="eastAsia" w:ascii="宋体" w:hAnsi="宋体" w:eastAsia="微软雅黑" w:cs="宋体"/>
          <w:color w:val="auto"/>
          <w:kern w:val="2"/>
          <w:sz w:val="21"/>
          <w:szCs w:val="21"/>
          <w:highlight w:val="none"/>
          <w:lang w:val="en-US" w:eastAsia="zh-CN" w:bidi="ar-SA"/>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409B5CD0">
      <w:pPr>
        <w:pStyle w:val="14"/>
        <w:spacing w:line="360" w:lineRule="auto"/>
        <w:ind w:firstLine="420" w:firstLineChars="200"/>
        <w:rPr>
          <w:rFonts w:hAnsi="宋体" w:cs="宋体"/>
          <w:color w:val="auto"/>
          <w:highlight w:val="none"/>
        </w:rPr>
      </w:pPr>
      <w:r>
        <w:rPr>
          <w:rFonts w:hint="eastAsia" w:hAnsi="宋体" w:cs="宋体"/>
          <w:color w:val="auto"/>
          <w:highlight w:val="none"/>
        </w:rPr>
        <w:t>2.2当采购数量与实际使用数量不一致时，乙方应根据实际使用量供货，合同的最终结算金额按实际使用量乘以本合同约定的成交单价进行计算。</w:t>
      </w:r>
    </w:p>
    <w:p w14:paraId="6A2229E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2.3乙方指定账户信息：</w:t>
      </w:r>
    </w:p>
    <w:p w14:paraId="00E2F32E">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开户行：</w:t>
      </w:r>
    </w:p>
    <w:p w14:paraId="67C792CB">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户名：</w:t>
      </w:r>
    </w:p>
    <w:p w14:paraId="44E514A5">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账号：</w:t>
      </w:r>
    </w:p>
    <w:p w14:paraId="2E05A978">
      <w:pPr>
        <w:pStyle w:val="14"/>
        <w:spacing w:before="120" w:after="120" w:line="360" w:lineRule="auto"/>
        <w:ind w:left="440" w:leftChars="200"/>
        <w:jc w:val="left"/>
        <w:rPr>
          <w:rFonts w:hAnsi="宋体" w:cs="宋体"/>
          <w:color w:val="auto"/>
          <w:highlight w:val="none"/>
          <w:u w:val="single"/>
        </w:rPr>
      </w:pPr>
      <w:r>
        <w:rPr>
          <w:rFonts w:hint="eastAsia" w:hAnsi="宋体" w:cs="宋体"/>
          <w:color w:val="auto"/>
          <w:highlight w:val="none"/>
        </w:rPr>
        <w:t>上述账户信息，如有变更，乙方应在变更前3日内书面通知甲方。否则，由此产生的后果由乙方承担。</w:t>
      </w:r>
    </w:p>
    <w:p w14:paraId="3CB7FBC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三、交付方式、时间及地点</w:t>
      </w:r>
    </w:p>
    <w:p w14:paraId="3A3D7E5D">
      <w:pPr>
        <w:pStyle w:val="14"/>
        <w:snapToGrid w:val="0"/>
        <w:spacing w:before="120" w:after="120" w:line="360" w:lineRule="auto"/>
        <w:ind w:firstLine="420" w:firstLineChars="200"/>
        <w:jc w:val="left"/>
        <w:rPr>
          <w:rFonts w:hAnsi="宋体" w:cs="宋体"/>
          <w:color w:val="auto"/>
          <w:highlight w:val="none"/>
          <w:u w:val="single"/>
        </w:rPr>
      </w:pPr>
      <w:r>
        <w:rPr>
          <w:rFonts w:hint="eastAsia" w:hAnsi="宋体" w:cs="宋体"/>
          <w:color w:val="auto"/>
          <w:highlight w:val="none"/>
        </w:rPr>
        <w:t>3.1交付方式：</w:t>
      </w:r>
      <w:r>
        <w:rPr>
          <w:rFonts w:hint="eastAsia" w:hAnsi="宋体" w:cs="宋体"/>
          <w:color w:val="auto"/>
          <w:highlight w:val="none"/>
          <w:u w:val="single"/>
        </w:rPr>
        <w:t xml:space="preserve">乙方按甲方书面通知之   日，运送至甲方指定地点，经甲方指定收货人书面签收，安装、调试结束，验收合格，交付采购人使用。 </w:t>
      </w:r>
    </w:p>
    <w:p w14:paraId="5559DA7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3.1交付时间：___________________</w:t>
      </w:r>
    </w:p>
    <w:p w14:paraId="5610FFA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3.2交付地点：___________________</w:t>
      </w:r>
    </w:p>
    <w:p w14:paraId="09F737EB">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四、货物包装、发运及运输</w:t>
      </w:r>
    </w:p>
    <w:p w14:paraId="18D4C8D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4.1 乙方应在货物发运前根据运输距离、防潮、防震、防锈和防破损装卸等要求进行相应的包装，以保证货物安全运达甲方指定地点。</w:t>
      </w:r>
    </w:p>
    <w:p w14:paraId="6EEE24D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4.2 使用说明书、质量检验证明书、随配附件和工具以及清单一并附于货物内。</w:t>
      </w:r>
    </w:p>
    <w:p w14:paraId="37F967C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4.3 乙方在货物发运手续办理完毕后24小时内或货到甲方48小时前通知甲方，以准备接货。</w:t>
      </w:r>
    </w:p>
    <w:p w14:paraId="00AEB7E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4.4 货物在交付甲方前发生的风险均由乙方负责。</w:t>
      </w:r>
    </w:p>
    <w:p w14:paraId="53AACAC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五、</w:t>
      </w:r>
      <w:r>
        <w:rPr>
          <w:rFonts w:hint="eastAsia" w:hAnsi="宋体" w:cs="宋体"/>
          <w:b/>
          <w:color w:val="auto"/>
          <w:highlight w:val="none"/>
        </w:rPr>
        <w:t>质量保证及售后服务</w:t>
      </w:r>
    </w:p>
    <w:p w14:paraId="0CB54EEA">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2F1441F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1E72E28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5.3上述货物的质保期</w:t>
      </w:r>
      <w:r>
        <w:rPr>
          <w:rFonts w:hint="eastAsia" w:hAnsi="宋体" w:cs="宋体"/>
          <w:color w:val="auto"/>
          <w:highlight w:val="none"/>
          <w:u w:val="single"/>
        </w:rPr>
        <w:t xml:space="preserve">      </w:t>
      </w:r>
      <w:r>
        <w:rPr>
          <w:rFonts w:hint="eastAsia" w:hAnsi="宋体" w:cs="宋体"/>
          <w:color w:val="auto"/>
          <w:highlight w:val="none"/>
        </w:rPr>
        <w:t>年。（自交货验收合格次日起计算），因人为因素出现的故障不在免费保修范围内。</w:t>
      </w:r>
    </w:p>
    <w:p w14:paraId="776E4C8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5.4在质保期内，如在使用过程中发生质量问题，乙方在接到甲方通知后在_________小时内响应，并在</w:t>
      </w:r>
      <w:r>
        <w:rPr>
          <w:rFonts w:hint="eastAsia" w:hAnsi="宋体" w:cs="宋体"/>
          <w:color w:val="auto"/>
          <w:highlight w:val="none"/>
          <w:u w:val="single"/>
        </w:rPr>
        <w:t xml:space="preserve">      </w:t>
      </w:r>
      <w:r>
        <w:rPr>
          <w:rFonts w:hint="eastAsia" w:hAnsi="宋体" w:cs="宋体"/>
          <w:color w:val="auto"/>
          <w:highlight w:val="none"/>
        </w:rPr>
        <w:t>小时内赶到甲方现场，免费予以排除故障、修复或者更换零部件。如未及时维修的，甲方委托他人维修，维修费从合同尾款中扣除或由乙方承担。</w:t>
      </w:r>
    </w:p>
    <w:p w14:paraId="7706DDA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5.5 在质保期内，乙方应对货物出现的质量及安全问题负责处理解决并承担一切费用。</w:t>
      </w:r>
    </w:p>
    <w:p w14:paraId="1B1E4022">
      <w:pPr>
        <w:pStyle w:val="14"/>
        <w:spacing w:before="120" w:after="120" w:line="360" w:lineRule="auto"/>
        <w:ind w:firstLine="315" w:firstLineChars="150"/>
        <w:rPr>
          <w:rFonts w:hAnsi="宋体" w:cs="宋体"/>
          <w:color w:val="auto"/>
          <w:highlight w:val="none"/>
        </w:rPr>
      </w:pPr>
      <w:r>
        <w:rPr>
          <w:rFonts w:hint="eastAsia" w:hAnsi="宋体" w:cs="宋体"/>
          <w:color w:val="auto"/>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64451A8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六、调试和验收</w:t>
      </w:r>
    </w:p>
    <w:p w14:paraId="32DBD2B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6.1 乙方交货前应对货物全面检查并对验收文件进行整理，列出清单提交甲方，检验的结果亦应随货物交甲方。</w:t>
      </w:r>
    </w:p>
    <w:p w14:paraId="110917D9">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6.2 甲方对乙方提供的货物在使用前进行调试时，乙方需负责安装并培训甲方的使用操作人员，并协助甲方一起调试，直到符合技术要求。</w:t>
      </w:r>
    </w:p>
    <w:p w14:paraId="67A31CE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6.3 在安装、调试和验收过程中，如发现有漏件、缺件，乙方应无条件、无偿补齐，所发生的一切费用，视为已包含在投标时的投标报价中，且并不因此而影响交付甲方使用的时间。</w:t>
      </w:r>
    </w:p>
    <w:p w14:paraId="0C0A75F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74704BF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6.5 设备、材料安装、调试结束，甲、乙双方派员共同验收，达到验收标准则验收合格。验收完毕后出具验收结果报告并经双方签字确认；验收相关费用由乙方承担。</w:t>
      </w:r>
    </w:p>
    <w:p w14:paraId="3FD2236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5116B113">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七、技术资料</w:t>
      </w:r>
    </w:p>
    <w:p w14:paraId="2D8AA3EF">
      <w:pPr>
        <w:pStyle w:val="14"/>
        <w:spacing w:before="120" w:after="120" w:line="360" w:lineRule="auto"/>
        <w:ind w:firstLine="420" w:firstLineChars="200"/>
        <w:rPr>
          <w:rFonts w:hAnsi="宋体" w:cs="宋体"/>
          <w:b/>
          <w:color w:val="auto"/>
          <w:highlight w:val="none"/>
        </w:rPr>
      </w:pPr>
      <w:r>
        <w:rPr>
          <w:rFonts w:hint="eastAsia" w:hAnsi="宋体" w:cs="宋体"/>
          <w:color w:val="auto"/>
          <w:highlight w:val="none"/>
        </w:rPr>
        <w:t>7.1乙方应按招标文件规定的时间向甲方提供使用货物的有关技术资料。</w:t>
      </w:r>
    </w:p>
    <w:p w14:paraId="30105A5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7A309DB2">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八、知识产权</w:t>
      </w:r>
    </w:p>
    <w:p w14:paraId="6F162842">
      <w:pPr>
        <w:spacing w:line="36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4A9D81C">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九、违约责任</w:t>
      </w:r>
    </w:p>
    <w:p w14:paraId="4179328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9.1 乙方履约的前提下，甲方无正当理由拒收货物的，甲方向乙方偿付拒收货款总值的万分之五违约金。甲方未按合同规定的时间和要求向乙方提供相关安装条件，乙方交付时间顺延。</w:t>
      </w:r>
    </w:p>
    <w:p w14:paraId="4F9C90F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9.2 乙方履约的前提下，甲方无故迟延支付货款的,甲方应按逾期付款总额每日万分之五向乙方支付违约金。</w:t>
      </w:r>
    </w:p>
    <w:p w14:paraId="535564B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0154864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F6602F6">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C0F55C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0A30E1AE">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9FC0A2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9.8 乙方履行义务不符合合同约定时，甲方有权扣减本合同总金额的10%的货款，尾款不足10%的，乙方应当补足。</w:t>
      </w:r>
    </w:p>
    <w:p w14:paraId="4E37824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十、不可抗力事件处理</w:t>
      </w:r>
    </w:p>
    <w:p w14:paraId="74CA22E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10.1 在合同有效期内，任何一方因不可抗力事件导致不能履行合同，则合同履行期可延长，其延长期与不可抗力影响期相同。</w:t>
      </w:r>
    </w:p>
    <w:p w14:paraId="58F70F9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10.2 不可抗力事件发生后，应立即通知对方，并寄送有关权威机构出具的证明。</w:t>
      </w:r>
    </w:p>
    <w:p w14:paraId="0D1902C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10.3 不可抗力事件延续30天以上，双方应通过友好协商，确定是否继续履行合同。</w:t>
      </w:r>
    </w:p>
    <w:p w14:paraId="24E2FE4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十一、诉讼</w:t>
      </w:r>
    </w:p>
    <w:p w14:paraId="62020530">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30A7689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十二、合同生效及其它</w:t>
      </w:r>
    </w:p>
    <w:p w14:paraId="3DE2F8A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12.1招投标文件、中标通知书作为合同的附件，与本合同具有同等法律效力。合同经双方法定代表人或授权委托代表人签字、盖章后生效。</w:t>
      </w:r>
    </w:p>
    <w:p w14:paraId="2578921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12.2本合同未尽事宜，遵照《中华人民共和国民法典》有关条文执行。</w:t>
      </w:r>
    </w:p>
    <w:p w14:paraId="4B9B756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12.3 本合同正本一式</w:t>
      </w:r>
      <w:r>
        <w:rPr>
          <w:rFonts w:hint="eastAsia" w:hAnsi="宋体" w:cs="宋体"/>
          <w:color w:val="auto"/>
          <w:highlight w:val="none"/>
          <w:u w:val="single"/>
        </w:rPr>
        <w:t xml:space="preserve">     </w:t>
      </w:r>
      <w:r>
        <w:rPr>
          <w:rFonts w:hint="eastAsia" w:hAnsi="宋体" w:cs="宋体"/>
          <w:color w:val="auto"/>
          <w:highlight w:val="none"/>
        </w:rPr>
        <w:t>份，甲方</w:t>
      </w:r>
      <w:r>
        <w:rPr>
          <w:rFonts w:hint="eastAsia" w:hAnsi="宋体" w:cs="宋体"/>
          <w:color w:val="auto"/>
          <w:highlight w:val="none"/>
          <w:u w:val="single"/>
        </w:rPr>
        <w:t xml:space="preserve">     </w:t>
      </w:r>
      <w:r>
        <w:rPr>
          <w:rFonts w:hint="eastAsia" w:hAnsi="宋体" w:cs="宋体"/>
          <w:color w:val="auto"/>
          <w:highlight w:val="none"/>
        </w:rPr>
        <w:t>份，乙方</w:t>
      </w:r>
      <w:r>
        <w:rPr>
          <w:rFonts w:hint="eastAsia" w:hAnsi="宋体" w:cs="宋体"/>
          <w:color w:val="auto"/>
          <w:highlight w:val="none"/>
          <w:u w:val="single"/>
        </w:rPr>
        <w:t xml:space="preserve">    </w:t>
      </w:r>
      <w:r>
        <w:rPr>
          <w:rFonts w:hint="eastAsia" w:hAnsi="宋体" w:cs="宋体"/>
          <w:color w:val="auto"/>
          <w:highlight w:val="none"/>
        </w:rPr>
        <w:t>份，具有同等法律效力。</w:t>
      </w:r>
    </w:p>
    <w:p w14:paraId="27C6072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12.4 其他：</w:t>
      </w:r>
      <w:r>
        <w:rPr>
          <w:rFonts w:hint="eastAsia" w:hAnsi="宋体" w:cs="宋体"/>
          <w:color w:val="auto"/>
          <w:highlight w:val="none"/>
          <w:u w:val="single"/>
        </w:rPr>
        <w:t xml:space="preserve">                                              </w:t>
      </w:r>
      <w:r>
        <w:rPr>
          <w:rFonts w:hint="eastAsia" w:hAnsi="宋体" w:cs="宋体"/>
          <w:color w:val="auto"/>
          <w:highlight w:val="none"/>
        </w:rPr>
        <w:t xml:space="preserve">。 </w:t>
      </w:r>
    </w:p>
    <w:p w14:paraId="23EA49C5">
      <w:pPr>
        <w:pStyle w:val="14"/>
        <w:spacing w:before="120" w:after="120" w:line="400" w:lineRule="exact"/>
        <w:ind w:firstLine="420" w:firstLineChars="200"/>
        <w:rPr>
          <w:rFonts w:hAnsi="宋体" w:cs="宋体"/>
          <w:color w:val="auto"/>
          <w:highlight w:val="none"/>
        </w:rPr>
      </w:pPr>
      <w:r>
        <w:rPr>
          <w:rFonts w:hint="eastAsia" w:hAnsi="宋体" w:cs="宋体"/>
          <w:color w:val="auto"/>
          <w:highlight w:val="none"/>
        </w:rPr>
        <w:t>（以下无正文，为签字盖章处）</w:t>
      </w:r>
    </w:p>
    <w:p w14:paraId="521CFB6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   </w:t>
      </w:r>
    </w:p>
    <w:p w14:paraId="0D23E276">
      <w:pPr>
        <w:pStyle w:val="14"/>
        <w:spacing w:before="120" w:after="120" w:line="240" w:lineRule="atLeast"/>
        <w:rPr>
          <w:rFonts w:hAnsi="宋体" w:cs="宋体"/>
          <w:color w:val="auto"/>
          <w:highlight w:val="none"/>
        </w:rPr>
      </w:pPr>
    </w:p>
    <w:p w14:paraId="41206176">
      <w:pPr>
        <w:pStyle w:val="14"/>
        <w:spacing w:before="120" w:after="120" w:line="300" w:lineRule="auto"/>
        <w:rPr>
          <w:rFonts w:hAnsi="宋体" w:cs="宋体"/>
          <w:color w:val="auto"/>
          <w:highlight w:val="none"/>
        </w:rPr>
      </w:pPr>
      <w:r>
        <w:rPr>
          <w:rFonts w:hint="eastAsia" w:hAnsi="宋体" w:cs="宋体"/>
          <w:color w:val="auto"/>
          <w:highlight w:val="none"/>
        </w:rPr>
        <w:t>甲方： 南京医科大学（盖章）                 乙方： （盖章）</w:t>
      </w:r>
    </w:p>
    <w:p w14:paraId="6C945A58">
      <w:pPr>
        <w:pStyle w:val="14"/>
        <w:spacing w:before="120" w:after="120" w:line="300" w:lineRule="auto"/>
        <w:rPr>
          <w:rFonts w:hAnsi="宋体" w:cs="宋体"/>
          <w:color w:val="auto"/>
          <w:highlight w:val="none"/>
        </w:rPr>
      </w:pPr>
      <w:r>
        <w:rPr>
          <w:rFonts w:hint="eastAsia" w:hAnsi="宋体" w:cs="宋体"/>
          <w:color w:val="auto"/>
          <w:highlight w:val="none"/>
        </w:rPr>
        <w:t xml:space="preserve">地址：南京市江宁区龙眠大道101号            地址： </w:t>
      </w:r>
    </w:p>
    <w:p w14:paraId="04A49804">
      <w:pPr>
        <w:pStyle w:val="14"/>
        <w:spacing w:before="120" w:after="120" w:line="300" w:lineRule="auto"/>
        <w:rPr>
          <w:rFonts w:hAnsi="宋体" w:cs="宋体"/>
          <w:color w:val="auto"/>
          <w:highlight w:val="none"/>
        </w:rPr>
      </w:pPr>
      <w:r>
        <w:rPr>
          <w:rFonts w:hint="eastAsia" w:hAnsi="宋体" w:cs="宋体"/>
          <w:color w:val="auto"/>
          <w:highlight w:val="none"/>
        </w:rPr>
        <w:t>法定代表人/授权代表：（签字）               法定代表人/授权代表：（签字）</w:t>
      </w:r>
    </w:p>
    <w:p w14:paraId="694CFF60">
      <w:pPr>
        <w:pStyle w:val="14"/>
        <w:spacing w:before="120" w:after="120" w:line="300" w:lineRule="auto"/>
        <w:rPr>
          <w:rFonts w:hAnsi="宋体" w:cs="宋体"/>
          <w:color w:val="auto"/>
          <w:highlight w:val="none"/>
        </w:rPr>
      </w:pPr>
      <w:r>
        <w:rPr>
          <w:rFonts w:hint="eastAsia" w:hAnsi="宋体" w:cs="宋体"/>
          <w:color w:val="auto"/>
          <w:highlight w:val="none"/>
        </w:rPr>
        <w:t>签订日期：   年    月    日                 签订日期：   年    月    日</w:t>
      </w:r>
    </w:p>
    <w:p w14:paraId="4D83E109">
      <w:pPr>
        <w:pStyle w:val="14"/>
        <w:spacing w:before="120" w:after="120" w:line="300" w:lineRule="auto"/>
        <w:rPr>
          <w:rFonts w:hAnsi="宋体" w:cs="宋体"/>
          <w:color w:val="auto"/>
          <w:highlight w:val="none"/>
        </w:rPr>
      </w:pPr>
    </w:p>
    <w:p w14:paraId="5A6A7EE4">
      <w:pPr>
        <w:shd w:val="clear" w:color="auto" w:fill="FFFFFF"/>
        <w:spacing w:line="360" w:lineRule="auto"/>
        <w:rPr>
          <w:rFonts w:ascii="宋体" w:hAnsi="宋体"/>
          <w:color w:val="auto"/>
          <w:sz w:val="24"/>
          <w:szCs w:val="28"/>
          <w:highlight w:val="none"/>
          <w:lang w:val="zh-CN"/>
        </w:rPr>
      </w:pPr>
      <w:r>
        <w:rPr>
          <w:rFonts w:hint="eastAsia" w:ascii="宋体" w:hAnsi="宋体"/>
          <w:color w:val="auto"/>
          <w:sz w:val="24"/>
          <w:szCs w:val="28"/>
          <w:highlight w:val="none"/>
        </w:rPr>
        <w:t>附件1：</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1386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2F844BF">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4D4E9C33">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67210964">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50E37D2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34F6FAC7">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50867AEC">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55EAB76E">
            <w:pPr>
              <w:jc w:val="center"/>
              <w:rPr>
                <w:color w:val="auto"/>
                <w:highlight w:val="none"/>
              </w:rPr>
            </w:pPr>
            <w:r>
              <w:rPr>
                <w:rFonts w:hint="eastAsia"/>
                <w:color w:val="auto"/>
                <w:highlight w:val="none"/>
              </w:rPr>
              <w:t>单价</w:t>
            </w:r>
          </w:p>
          <w:p w14:paraId="670B4DB2">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63E119D4">
            <w:pPr>
              <w:jc w:val="center"/>
              <w:rPr>
                <w:color w:val="auto"/>
                <w:highlight w:val="none"/>
              </w:rPr>
            </w:pPr>
            <w:r>
              <w:rPr>
                <w:rFonts w:hint="eastAsia"/>
                <w:color w:val="auto"/>
                <w:highlight w:val="none"/>
              </w:rPr>
              <w:t>总价</w:t>
            </w:r>
          </w:p>
          <w:p w14:paraId="1EA6D4D1">
            <w:pPr>
              <w:jc w:val="center"/>
              <w:rPr>
                <w:color w:val="auto"/>
                <w:highlight w:val="none"/>
              </w:rPr>
            </w:pPr>
            <w:r>
              <w:rPr>
                <w:rFonts w:hint="eastAsia"/>
                <w:color w:val="auto"/>
                <w:highlight w:val="none"/>
              </w:rPr>
              <w:t>（万元）</w:t>
            </w:r>
          </w:p>
        </w:tc>
      </w:tr>
      <w:tr w14:paraId="5F09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2D84A4D">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454481A5">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39629AD">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216CCEE4">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335DAAC6">
            <w:pPr>
              <w:spacing w:line="360" w:lineRule="auto"/>
              <w:jc w:val="center"/>
              <w:rPr>
                <w:rFonts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1EE396B">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399E834F">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19711A54">
            <w:pPr>
              <w:jc w:val="center"/>
              <w:rPr>
                <w:color w:val="auto"/>
                <w:highlight w:val="none"/>
              </w:rPr>
            </w:pPr>
          </w:p>
        </w:tc>
      </w:tr>
      <w:tr w14:paraId="3B34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0EFBED34">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6CEF01DB">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15FBF43">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1AD8A112">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770F3EB7">
            <w:pPr>
              <w:jc w:val="center"/>
              <w:rPr>
                <w:color w:val="auto"/>
                <w:highlight w:val="none"/>
              </w:rPr>
            </w:pPr>
          </w:p>
        </w:tc>
      </w:tr>
    </w:tbl>
    <w:p w14:paraId="768DD783">
      <w:pPr>
        <w:rPr>
          <w:color w:val="auto"/>
          <w:highlight w:val="none"/>
        </w:rPr>
      </w:pPr>
    </w:p>
    <w:p w14:paraId="1DC6E5B9">
      <w:pPr>
        <w:rPr>
          <w:rFonts w:asciiTheme="minorEastAsia" w:hAnsiTheme="minorEastAsia" w:eastAsiaTheme="minorEastAsia"/>
          <w:color w:val="auto"/>
          <w:sz w:val="28"/>
          <w:szCs w:val="28"/>
          <w:highlight w:val="none"/>
        </w:rPr>
      </w:pPr>
      <w:r>
        <w:rPr>
          <w:rFonts w:hint="eastAsia"/>
          <w:color w:val="auto"/>
          <w:highlight w:val="none"/>
        </w:rPr>
        <w:t>附件2：货物配置清单</w:t>
      </w:r>
    </w:p>
    <w:p w14:paraId="010F1C7D">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14D5DE5E">
      <w:pPr>
        <w:spacing w:line="360" w:lineRule="auto"/>
        <w:jc w:val="center"/>
        <w:rPr>
          <w:rFonts w:asciiTheme="majorEastAsia" w:hAnsiTheme="majorEastAsia" w:eastAsiaTheme="majorEastAsia"/>
          <w:b/>
          <w:color w:val="auto"/>
          <w:sz w:val="36"/>
          <w:szCs w:val="36"/>
          <w:highlight w:val="none"/>
        </w:rPr>
      </w:pPr>
      <w:bookmarkStart w:id="53" w:name="_Hlt26671244"/>
      <w:bookmarkEnd w:id="53"/>
      <w:bookmarkStart w:id="54" w:name="_Hlt26955039"/>
      <w:bookmarkEnd w:id="54"/>
      <w:bookmarkStart w:id="55" w:name="_Toc49090576"/>
      <w:bookmarkStart w:id="56" w:name="_Toc26554094"/>
      <w:bookmarkStart w:id="57" w:name="_Toc120614282"/>
    </w:p>
    <w:p w14:paraId="15E80C9D">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78514FAD">
      <w:pPr>
        <w:spacing w:line="360" w:lineRule="auto"/>
        <w:jc w:val="center"/>
        <w:rPr>
          <w:rFonts w:ascii="宋体" w:hAnsi="宋体" w:eastAsia="宋体" w:cs="宋体"/>
          <w:b/>
          <w:color w:val="auto"/>
          <w:sz w:val="24"/>
          <w:szCs w:val="24"/>
          <w:highlight w:val="none"/>
        </w:rPr>
      </w:pPr>
    </w:p>
    <w:p w14:paraId="5C20DF2F">
      <w:pPr>
        <w:spacing w:line="360" w:lineRule="auto"/>
        <w:jc w:val="center"/>
        <w:rPr>
          <w:rFonts w:ascii="宋体" w:hAnsi="宋体" w:eastAsia="宋体" w:cs="宋体"/>
          <w:b/>
          <w:color w:val="auto"/>
          <w:sz w:val="24"/>
          <w:szCs w:val="24"/>
          <w:highlight w:val="none"/>
        </w:rPr>
      </w:pPr>
    </w:p>
    <w:p w14:paraId="3A28B8E1">
      <w:pPr>
        <w:spacing w:line="360" w:lineRule="auto"/>
        <w:jc w:val="center"/>
        <w:rPr>
          <w:rFonts w:ascii="宋体" w:hAnsi="宋体" w:eastAsia="宋体" w:cs="宋体"/>
          <w:b/>
          <w:color w:val="auto"/>
          <w:sz w:val="24"/>
          <w:szCs w:val="24"/>
          <w:highlight w:val="none"/>
        </w:rPr>
      </w:pPr>
    </w:p>
    <w:p w14:paraId="39D34E2D">
      <w:pPr>
        <w:spacing w:line="360" w:lineRule="auto"/>
        <w:jc w:val="center"/>
        <w:rPr>
          <w:rFonts w:ascii="宋体" w:hAnsi="宋体" w:eastAsia="宋体" w:cs="宋体"/>
          <w:b/>
          <w:color w:val="auto"/>
          <w:sz w:val="24"/>
          <w:szCs w:val="24"/>
          <w:highlight w:val="none"/>
        </w:rPr>
      </w:pPr>
    </w:p>
    <w:p w14:paraId="2D21349C">
      <w:pPr>
        <w:spacing w:line="360" w:lineRule="auto"/>
        <w:jc w:val="center"/>
        <w:rPr>
          <w:rFonts w:ascii="宋体" w:hAnsi="宋体" w:eastAsia="宋体" w:cs="宋体"/>
          <w:b/>
          <w:color w:val="auto"/>
          <w:sz w:val="24"/>
          <w:szCs w:val="24"/>
          <w:highlight w:val="none"/>
        </w:rPr>
      </w:pPr>
    </w:p>
    <w:p w14:paraId="31909C79">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12"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9MZyvYAAAACQEAAA8AAAAAAAAAAQAgAAAAIgAAAGRy&#10;cy9kb3ducmV2LnhtbFBLAQIUABQAAAAIAIdO4kCuMIxJzAEAAKI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1EA9122F">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11"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9HFnOzAEAAKI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2874FBD1">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i26DYAAAACQEAAA8AAAAAAAAAAQAgAAAAIgAAAGRy&#10;cy9kb3ducmV2LnhtbFBLAQIUABQAAAAIAIdO4kDx673YzAEAAKM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1ED91FC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5B121A06">
      <w:pPr>
        <w:spacing w:line="360" w:lineRule="auto"/>
        <w:rPr>
          <w:rFonts w:ascii="微软雅黑" w:hAnsi="微软雅黑" w:cs="微软雅黑"/>
          <w:b/>
          <w:color w:val="auto"/>
          <w:sz w:val="28"/>
          <w:szCs w:val="28"/>
          <w:highlight w:val="none"/>
        </w:rPr>
      </w:pPr>
    </w:p>
    <w:p w14:paraId="736139FB">
      <w:pPr>
        <w:spacing w:line="360" w:lineRule="auto"/>
        <w:rPr>
          <w:rFonts w:ascii="微软雅黑" w:hAnsi="微软雅黑" w:cs="微软雅黑"/>
          <w:b/>
          <w:color w:val="auto"/>
          <w:sz w:val="28"/>
          <w:szCs w:val="28"/>
          <w:highlight w:val="none"/>
        </w:rPr>
      </w:pPr>
    </w:p>
    <w:p w14:paraId="3AC74E64">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D275DBF">
      <w:pPr>
        <w:spacing w:line="360" w:lineRule="auto"/>
        <w:jc w:val="center"/>
        <w:rPr>
          <w:rFonts w:ascii="宋体" w:hAnsi="宋体" w:eastAsia="宋体" w:cs="宋体"/>
          <w:b/>
          <w:bCs/>
          <w:color w:val="auto"/>
          <w:sz w:val="24"/>
          <w:szCs w:val="24"/>
          <w:highlight w:val="none"/>
        </w:rPr>
      </w:pPr>
    </w:p>
    <w:p w14:paraId="55D4B5A1">
      <w:pPr>
        <w:spacing w:line="360" w:lineRule="auto"/>
        <w:ind w:firstLine="480" w:firstLineChars="200"/>
        <w:rPr>
          <w:rFonts w:ascii="宋体" w:hAnsi="宋体" w:eastAsia="宋体" w:cs="宋体"/>
          <w:color w:val="auto"/>
          <w:sz w:val="24"/>
          <w:szCs w:val="24"/>
          <w:highlight w:val="none"/>
        </w:rPr>
      </w:pPr>
    </w:p>
    <w:p w14:paraId="228FD5FE">
      <w:pPr>
        <w:pStyle w:val="36"/>
        <w:ind w:firstLine="0"/>
        <w:jc w:val="center"/>
        <w:rPr>
          <w:rFonts w:ascii="宋体" w:hAnsi="宋体" w:cs="宋体"/>
          <w:b/>
          <w:bCs/>
          <w:color w:val="auto"/>
          <w:highlight w:val="none"/>
        </w:rPr>
      </w:pPr>
      <w:r>
        <w:rPr>
          <w:rFonts w:hint="eastAsia" w:ascii="宋体" w:hAnsi="宋体" w:cs="宋体"/>
          <w:b/>
          <w:bCs/>
          <w:color w:val="auto"/>
          <w:sz w:val="36"/>
          <w:szCs w:val="36"/>
          <w:highlight w:val="none"/>
        </w:rPr>
        <w:t>目  录</w:t>
      </w:r>
    </w:p>
    <w:p w14:paraId="4152CEE9">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0714851B">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30B247E0">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08EC6D7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4D9A8780">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2EAB2EEC">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0C01D36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77A3E3B">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29AC6B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1AD928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0352304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5D7C2A60">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0B9C9700">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077383B1">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1DDB97E6">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70AAB274">
      <w:pPr>
        <w:pStyle w:val="36"/>
        <w:spacing w:before="0" w:after="0"/>
        <w:ind w:left="440" w:leftChars="200" w:firstLine="482" w:firstLineChars="200"/>
        <w:rPr>
          <w:rFonts w:ascii="宋体" w:hAnsi="宋体" w:cs="宋体"/>
          <w:b/>
          <w:color w:val="auto"/>
          <w:kern w:val="2"/>
          <w:highlight w:val="none"/>
          <w:u w:val="single"/>
        </w:rPr>
      </w:pPr>
    </w:p>
    <w:p w14:paraId="26FF624D">
      <w:pPr>
        <w:pStyle w:val="36"/>
        <w:spacing w:before="0" w:after="0"/>
        <w:ind w:left="440" w:leftChars="200" w:firstLine="482" w:firstLineChars="200"/>
        <w:rPr>
          <w:rFonts w:ascii="宋体" w:hAnsi="宋体" w:cs="宋体"/>
          <w:b/>
          <w:color w:val="auto"/>
          <w:kern w:val="2"/>
          <w:highlight w:val="none"/>
          <w:u w:val="single"/>
        </w:rPr>
      </w:pPr>
    </w:p>
    <w:p w14:paraId="79257159">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15F24167">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4C72BC1">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1A13ED90">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0E95AA5A">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6752B0AA">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21D7B4A">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2BDFF74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2147F37C">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9"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l9v6GzA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v+wJkTlga+006x2edkTeexpIyN&#10;24ckTvbu2e9A/kLmYNMKd1SZ4svFU90sVRSvStIBPTU4dN+gphxxipB96ptgEyQ5wPo8jsttHKqP&#10;TNLlbPnw5W5Jk5IUu79bZHxRXkt9wPhVgWVpU3FDtDO0OO8wJiqivKakTg6etDF53saxjgQv5otc&#10;gGB0nYIpDcPxsDGBnUV6Mfkb+75KC3By9dDEuFF2Ujp4doD6sg9XO2h0mc34zNLb+Pucq//8W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JCYTNcAAAAJAQAADwAAAAAAAAABACAAAAAiAAAAZHJz&#10;L2Rvd25yZXYueG1sUEsBAhQAFAAAAAgAh07iQOX2/obMAQAAo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342E92F">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8"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shs8XWAAAACQEAAA8AAAAAAAAAAQAgAAAAIgAAAGRycy9k&#10;b3ducmV2LnhtbFBLAQIUABQAAAAIAIdO4kDGvkhbywEAAKI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533DC81E">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7"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AMZFFr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A46BAC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5B0D6D5D">
      <w:pPr>
        <w:pStyle w:val="52"/>
        <w:spacing w:line="360" w:lineRule="auto"/>
        <w:ind w:firstLine="480"/>
        <w:rPr>
          <w:rFonts w:ascii="宋体" w:hAnsi="宋体" w:cs="宋体"/>
          <w:sz w:val="24"/>
          <w:szCs w:val="24"/>
          <w:highlight w:val="none"/>
        </w:rPr>
      </w:pPr>
      <w:r>
        <w:rPr>
          <w:rFonts w:hint="eastAsia" w:ascii="宋体" w:hAnsi="宋体" w:cs="宋体"/>
          <w:sz w:val="24"/>
          <w:szCs w:val="24"/>
          <w:highlight w:val="none"/>
        </w:rPr>
        <w:t>单位地址：________________________________</w:t>
      </w:r>
    </w:p>
    <w:p w14:paraId="56F68E48">
      <w:pPr>
        <w:pStyle w:val="52"/>
        <w:spacing w:line="360" w:lineRule="auto"/>
        <w:ind w:firstLine="480"/>
        <w:jc w:val="right"/>
        <w:rPr>
          <w:rFonts w:ascii="宋体" w:hAnsi="宋体" w:cs="宋体"/>
          <w:sz w:val="24"/>
          <w:szCs w:val="24"/>
          <w:highlight w:val="none"/>
        </w:rPr>
      </w:pPr>
    </w:p>
    <w:p w14:paraId="071BEAE1">
      <w:pPr>
        <w:pStyle w:val="52"/>
        <w:spacing w:line="360" w:lineRule="auto"/>
        <w:ind w:firstLine="480"/>
        <w:rPr>
          <w:rFonts w:ascii="宋体" w:hAnsi="宋体" w:cs="宋体"/>
          <w:sz w:val="24"/>
          <w:szCs w:val="24"/>
          <w:highlight w:val="none"/>
        </w:rPr>
      </w:pPr>
    </w:p>
    <w:p w14:paraId="2F0366BD">
      <w:pPr>
        <w:pStyle w:val="52"/>
        <w:spacing w:line="360" w:lineRule="auto"/>
        <w:ind w:firstLine="480"/>
        <w:rPr>
          <w:rFonts w:ascii="宋体" w:hAnsi="宋体" w:cs="宋体"/>
          <w:sz w:val="24"/>
          <w:szCs w:val="24"/>
          <w:highlight w:val="none"/>
        </w:rPr>
      </w:pPr>
    </w:p>
    <w:p w14:paraId="1EF17E76">
      <w:pPr>
        <w:pStyle w:val="52"/>
        <w:spacing w:line="360" w:lineRule="auto"/>
        <w:ind w:firstLine="480"/>
        <w:rPr>
          <w:rFonts w:ascii="宋体" w:hAnsi="宋体" w:cs="宋体"/>
          <w:sz w:val="24"/>
          <w:szCs w:val="24"/>
          <w:highlight w:val="none"/>
        </w:rPr>
      </w:pPr>
      <w:r>
        <w:rPr>
          <w:rFonts w:hint="eastAsia" w:ascii="宋体" w:hAnsi="宋体" w:cs="宋体"/>
          <w:sz w:val="24"/>
          <w:szCs w:val="24"/>
          <w:highlight w:val="none"/>
        </w:rPr>
        <w:t>法定代表人（签字）：</w:t>
      </w:r>
    </w:p>
    <w:p w14:paraId="6B34DFF1">
      <w:pPr>
        <w:pStyle w:val="52"/>
        <w:spacing w:line="360" w:lineRule="auto"/>
        <w:ind w:firstLine="480"/>
        <w:rPr>
          <w:rFonts w:ascii="宋体" w:hAnsi="宋体" w:cs="宋体"/>
          <w:sz w:val="24"/>
          <w:szCs w:val="24"/>
          <w:highlight w:val="none"/>
        </w:rPr>
      </w:pPr>
    </w:p>
    <w:p w14:paraId="01187177">
      <w:pPr>
        <w:pStyle w:val="52"/>
        <w:spacing w:line="360" w:lineRule="auto"/>
        <w:ind w:firstLine="480"/>
        <w:rPr>
          <w:rFonts w:ascii="宋体" w:hAnsi="宋体" w:cs="宋体"/>
          <w:sz w:val="24"/>
          <w:szCs w:val="24"/>
          <w:highlight w:val="none"/>
        </w:rPr>
      </w:pPr>
      <w:r>
        <w:rPr>
          <w:rFonts w:hint="eastAsia" w:ascii="宋体" w:hAnsi="宋体" w:cs="宋体"/>
          <w:sz w:val="24"/>
          <w:szCs w:val="24"/>
          <w:highlight w:val="none"/>
        </w:rPr>
        <w:t>投标人名称（加盖公章）：</w:t>
      </w:r>
    </w:p>
    <w:p w14:paraId="008FC87B">
      <w:pPr>
        <w:pStyle w:val="52"/>
        <w:spacing w:line="360" w:lineRule="auto"/>
        <w:ind w:firstLine="480"/>
        <w:jc w:val="right"/>
        <w:rPr>
          <w:rFonts w:ascii="宋体" w:hAnsi="宋体" w:cs="宋体"/>
          <w:sz w:val="24"/>
          <w:szCs w:val="24"/>
          <w:highlight w:val="none"/>
        </w:rPr>
      </w:pPr>
    </w:p>
    <w:p w14:paraId="0D024C80">
      <w:pPr>
        <w:pStyle w:val="52"/>
        <w:spacing w:line="360" w:lineRule="auto"/>
        <w:ind w:firstLine="0" w:firstLineChars="0"/>
        <w:rPr>
          <w:rFonts w:ascii="宋体" w:hAnsi="宋体" w:cs="宋体"/>
          <w:sz w:val="24"/>
          <w:szCs w:val="24"/>
          <w:highlight w:val="none"/>
        </w:rPr>
      </w:pPr>
    </w:p>
    <w:p w14:paraId="7106E0E5">
      <w:pPr>
        <w:pStyle w:val="52"/>
        <w:spacing w:line="360" w:lineRule="auto"/>
        <w:ind w:firstLine="480"/>
        <w:jc w:val="right"/>
        <w:rPr>
          <w:rFonts w:ascii="宋体" w:hAnsi="宋体" w:cs="宋体"/>
          <w:sz w:val="24"/>
          <w:szCs w:val="24"/>
          <w:highlight w:val="none"/>
        </w:rPr>
      </w:pPr>
    </w:p>
    <w:p w14:paraId="03533A79">
      <w:pPr>
        <w:pStyle w:val="52"/>
        <w:spacing w:line="360" w:lineRule="auto"/>
        <w:ind w:firstLine="480"/>
        <w:jc w:val="right"/>
        <w:rPr>
          <w:rFonts w:ascii="宋体" w:hAnsi="宋体" w:cs="宋体"/>
          <w:sz w:val="24"/>
          <w:szCs w:val="24"/>
          <w:highlight w:val="none"/>
        </w:rPr>
      </w:pPr>
    </w:p>
    <w:p w14:paraId="3321C6F9">
      <w:pPr>
        <w:pStyle w:val="52"/>
        <w:spacing w:line="360" w:lineRule="auto"/>
        <w:ind w:firstLine="480"/>
        <w:jc w:val="right"/>
        <w:rPr>
          <w:rFonts w:ascii="宋体" w:hAnsi="宋体" w:cs="宋体"/>
          <w:sz w:val="24"/>
          <w:szCs w:val="24"/>
          <w:highlight w:val="none"/>
        </w:rPr>
      </w:pPr>
      <w:r>
        <w:rPr>
          <w:rFonts w:hint="eastAsia" w:ascii="宋体" w:hAnsi="宋体" w:cs="宋体"/>
          <w:sz w:val="24"/>
          <w:szCs w:val="24"/>
          <w:highlight w:val="none"/>
        </w:rPr>
        <w:t>日期：     年   月    日</w:t>
      </w:r>
    </w:p>
    <w:p w14:paraId="194CB0FE">
      <w:pPr>
        <w:pStyle w:val="5"/>
        <w:spacing w:line="360" w:lineRule="auto"/>
        <w:rPr>
          <w:rFonts w:ascii="宋体" w:hAnsi="宋体" w:eastAsia="宋体" w:cs="宋体"/>
          <w:sz w:val="24"/>
          <w:szCs w:val="24"/>
          <w:highlight w:val="none"/>
        </w:rPr>
      </w:pPr>
      <w:bookmarkStart w:id="60" w:name="_格式3__银行出具的资信证明"/>
      <w:bookmarkEnd w:id="60"/>
      <w:bookmarkStart w:id="61" w:name="_Hlt26955070"/>
      <w:bookmarkEnd w:id="61"/>
      <w:bookmarkStart w:id="62" w:name="_Hlt26671380"/>
      <w:bookmarkEnd w:id="62"/>
    </w:p>
    <w:p w14:paraId="19E27F7D">
      <w:pPr>
        <w:pStyle w:val="3"/>
        <w:spacing w:line="360" w:lineRule="auto"/>
        <w:rPr>
          <w:rFonts w:ascii="宋体" w:hAnsi="宋体" w:eastAsia="宋体" w:cs="宋体"/>
          <w:sz w:val="24"/>
          <w:szCs w:val="24"/>
          <w:highlight w:val="none"/>
        </w:rPr>
      </w:pPr>
    </w:p>
    <w:p w14:paraId="350623A4">
      <w:pPr>
        <w:rPr>
          <w:highlight w:val="none"/>
        </w:rPr>
      </w:pPr>
    </w:p>
    <w:p w14:paraId="5B8D88C6">
      <w:pPr>
        <w:rPr>
          <w:rFonts w:ascii="宋体" w:hAnsi="宋体" w:eastAsia="宋体" w:cs="宋体"/>
          <w:sz w:val="24"/>
          <w:szCs w:val="24"/>
          <w:highlight w:val="none"/>
        </w:rPr>
      </w:pPr>
    </w:p>
    <w:p w14:paraId="3DCB8A7B">
      <w:pPr>
        <w:pStyle w:val="11"/>
        <w:ind w:left="1540" w:right="1540"/>
        <w:rPr>
          <w:rFonts w:ascii="宋体" w:hAnsi="宋体" w:eastAsia="宋体" w:cs="宋体"/>
          <w:sz w:val="24"/>
          <w:szCs w:val="24"/>
          <w:highlight w:val="none"/>
        </w:rPr>
      </w:pPr>
    </w:p>
    <w:p w14:paraId="3A8F9B6C">
      <w:pPr>
        <w:pStyle w:val="11"/>
        <w:ind w:left="1540" w:right="1540"/>
        <w:rPr>
          <w:rFonts w:ascii="宋体" w:hAnsi="宋体" w:eastAsia="宋体" w:cs="宋体"/>
          <w:sz w:val="24"/>
          <w:szCs w:val="24"/>
          <w:highlight w:val="none"/>
        </w:rPr>
      </w:pPr>
    </w:p>
    <w:p w14:paraId="432C93FD">
      <w:pPr>
        <w:pStyle w:val="11"/>
        <w:ind w:left="1540" w:right="1540"/>
        <w:rPr>
          <w:rFonts w:ascii="宋体" w:hAnsi="宋体" w:eastAsia="宋体" w:cs="宋体"/>
          <w:sz w:val="24"/>
          <w:szCs w:val="24"/>
          <w:highlight w:val="none"/>
        </w:rPr>
      </w:pPr>
    </w:p>
    <w:p w14:paraId="7586F602">
      <w:pPr>
        <w:pStyle w:val="11"/>
        <w:spacing w:after="0"/>
        <w:ind w:left="0" w:leftChars="0" w:right="0" w:rightChars="0"/>
        <w:rPr>
          <w:rFonts w:ascii="宋体" w:hAnsi="宋体" w:eastAsia="宋体" w:cs="宋体"/>
          <w:b/>
          <w:bCs/>
          <w:sz w:val="24"/>
          <w:szCs w:val="24"/>
          <w:highlight w:val="none"/>
        </w:rPr>
      </w:pPr>
      <w:r>
        <w:rPr>
          <w:rFonts w:hint="eastAsia" w:ascii="宋体" w:hAnsi="宋体" w:eastAsia="宋体" w:cs="宋体"/>
          <w:b/>
          <w:bCs/>
          <w:sz w:val="24"/>
          <w:szCs w:val="24"/>
          <w:highlight w:val="none"/>
        </w:rPr>
        <w:t>附件三</w:t>
      </w:r>
      <w:bookmarkStart w:id="63" w:name="_Toc517190896"/>
    </w:p>
    <w:p w14:paraId="37EB41E2">
      <w:pPr>
        <w:pStyle w:val="11"/>
        <w:spacing w:after="0"/>
        <w:ind w:left="0" w:leftChars="0" w:right="0" w:rightChars="0"/>
        <w:jc w:val="center"/>
        <w:rPr>
          <w:rFonts w:ascii="宋体" w:hAnsi="宋体" w:eastAsia="宋体" w:cs="宋体"/>
          <w:b/>
          <w:sz w:val="28"/>
          <w:szCs w:val="28"/>
          <w:highlight w:val="none"/>
        </w:rPr>
      </w:pPr>
      <w:r>
        <w:rPr>
          <w:rFonts w:hint="eastAsia" w:ascii="宋体" w:hAnsi="宋体" w:eastAsia="宋体" w:cs="宋体"/>
          <w:b/>
          <w:sz w:val="28"/>
          <w:szCs w:val="28"/>
          <w:highlight w:val="none"/>
        </w:rPr>
        <w:t>开标一览表</w:t>
      </w:r>
      <w:bookmarkEnd w:id="63"/>
    </w:p>
    <w:p w14:paraId="1380A829">
      <w:pPr>
        <w:spacing w:line="360" w:lineRule="auto"/>
        <w:ind w:firstLine="480"/>
        <w:rPr>
          <w:rFonts w:ascii="宋体" w:hAnsi="宋体" w:eastAsia="宋体" w:cs="宋体"/>
          <w:sz w:val="24"/>
          <w:szCs w:val="24"/>
          <w:highlight w:val="none"/>
        </w:rPr>
      </w:pPr>
    </w:p>
    <w:p w14:paraId="4C7D5DA3">
      <w:pPr>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53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95A1A48">
            <w:pPr>
              <w:pStyle w:val="8"/>
              <w:adjustRightInd w:val="0"/>
              <w:snapToGrid w:val="0"/>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投标总报价</w:t>
            </w:r>
          </w:p>
        </w:tc>
        <w:tc>
          <w:tcPr>
            <w:tcW w:w="5883" w:type="dxa"/>
            <w:vAlign w:val="center"/>
          </w:tcPr>
          <w:p w14:paraId="385AE817">
            <w:pPr>
              <w:pStyle w:val="8"/>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大写：人民币</w:t>
            </w:r>
          </w:p>
          <w:p w14:paraId="3884ED0A">
            <w:pPr>
              <w:pStyle w:val="8"/>
              <w:adjustRightInd w:val="0"/>
              <w:snapToGrid w:val="0"/>
              <w:spacing w:line="360" w:lineRule="auto"/>
              <w:rPr>
                <w:rFonts w:ascii="宋体" w:hAnsi="宋体" w:eastAsia="宋体" w:cs="宋体"/>
                <w:sz w:val="24"/>
                <w:szCs w:val="24"/>
                <w:highlight w:val="none"/>
              </w:rPr>
            </w:pPr>
          </w:p>
          <w:p w14:paraId="5117CCB1">
            <w:pPr>
              <w:pStyle w:val="36"/>
              <w:spacing w:before="0" w:after="0"/>
              <w:ind w:firstLine="0"/>
              <w:rPr>
                <w:rFonts w:ascii="宋体" w:hAnsi="宋体" w:cs="宋体"/>
                <w:kern w:val="2"/>
                <w:highlight w:val="none"/>
              </w:rPr>
            </w:pPr>
            <w:r>
              <w:rPr>
                <w:rFonts w:hint="eastAsia" w:ascii="宋体" w:hAnsi="宋体" w:cs="宋体"/>
                <w:highlight w:val="none"/>
              </w:rPr>
              <w:t xml:space="preserve">小写：¥                             </w:t>
            </w:r>
          </w:p>
        </w:tc>
      </w:tr>
      <w:tr w14:paraId="32C3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093E4C1">
            <w:pPr>
              <w:pStyle w:val="8"/>
              <w:adjustRightInd w:val="0"/>
              <w:snapToGrid w:val="0"/>
              <w:spacing w:line="360" w:lineRule="auto"/>
              <w:ind w:firstLine="241" w:firstLineChars="10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货物品牌及型号</w:t>
            </w:r>
          </w:p>
        </w:tc>
        <w:tc>
          <w:tcPr>
            <w:tcW w:w="5883" w:type="dxa"/>
            <w:vAlign w:val="center"/>
          </w:tcPr>
          <w:p w14:paraId="71238047">
            <w:pPr>
              <w:pStyle w:val="8"/>
              <w:adjustRightInd w:val="0"/>
              <w:snapToGrid w:val="0"/>
              <w:spacing w:line="360" w:lineRule="auto"/>
              <w:ind w:firstLine="1560" w:firstLineChars="650"/>
              <w:rPr>
                <w:rFonts w:ascii="宋体" w:hAnsi="宋体" w:eastAsia="宋体" w:cs="宋体"/>
                <w:sz w:val="24"/>
                <w:szCs w:val="24"/>
                <w:highlight w:val="none"/>
              </w:rPr>
            </w:pPr>
          </w:p>
        </w:tc>
      </w:tr>
      <w:tr w14:paraId="1C22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7905C12">
            <w:pPr>
              <w:pStyle w:val="8"/>
              <w:adjustRightInd w:val="0"/>
              <w:snapToGrid w:val="0"/>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质保期限</w:t>
            </w:r>
          </w:p>
        </w:tc>
        <w:tc>
          <w:tcPr>
            <w:tcW w:w="5883" w:type="dxa"/>
            <w:vAlign w:val="center"/>
          </w:tcPr>
          <w:p w14:paraId="6D48435E">
            <w:pPr>
              <w:pStyle w:val="8"/>
              <w:adjustRightInd w:val="0"/>
              <w:snapToGrid w:val="0"/>
              <w:spacing w:line="360" w:lineRule="auto"/>
              <w:ind w:firstLine="1560" w:firstLineChars="650"/>
              <w:rPr>
                <w:rFonts w:ascii="宋体" w:hAnsi="宋体" w:eastAsia="宋体" w:cs="宋体"/>
                <w:sz w:val="24"/>
                <w:szCs w:val="24"/>
                <w:highlight w:val="none"/>
              </w:rPr>
            </w:pPr>
          </w:p>
        </w:tc>
      </w:tr>
      <w:tr w14:paraId="60E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485CB5A7">
            <w:pPr>
              <w:pStyle w:val="8"/>
              <w:adjustRightInd w:val="0"/>
              <w:snapToGrid w:val="0"/>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是否中小企业</w:t>
            </w:r>
          </w:p>
        </w:tc>
        <w:tc>
          <w:tcPr>
            <w:tcW w:w="5883" w:type="dxa"/>
            <w:vAlign w:val="center"/>
          </w:tcPr>
          <w:p w14:paraId="55139BB8">
            <w:pPr>
              <w:pStyle w:val="8"/>
              <w:adjustRightInd w:val="0"/>
              <w:snapToGrid w:val="0"/>
              <w:spacing w:line="360" w:lineRule="auto"/>
              <w:ind w:firstLine="480" w:firstLineChars="200"/>
              <w:rPr>
                <w:rFonts w:ascii="宋体" w:hAnsi="宋体" w:eastAsia="宋体" w:cs="宋体"/>
                <w:sz w:val="24"/>
                <w:szCs w:val="24"/>
                <w:highlight w:val="none"/>
              </w:rPr>
            </w:pPr>
            <w:r>
              <w:rPr>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5080" t="5080" r="10795" b="13970"/>
                      <wp:wrapNone/>
                      <wp:docPr id="6" name="Rectangle 15"/>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dY&#10;3WfSAAAABAEAAA8AAAAAAAAAAQAgAAAAIgAAAGRycy9kb3ducmV2LnhtbFBLAQIUABQAAAAIAIdO&#10;4kCF0HYnKQIAAHIEAAAOAAAAAAAAAAEAIAAAACEBAABkcnMvZTJvRG9jLnhtbFBLBQYAAAAABgAG&#10;AFkBAAC8BQAAAAA=&#10;">
                      <v:fill on="t" focussize="0,0"/>
                      <v:stroke color="#000000" miterlimit="8" joinstyle="miter"/>
                      <v:imagedata o:title=""/>
                      <o:lock v:ext="edit" aspectratio="f"/>
                    </v:rect>
                  </w:pict>
                </mc:Fallback>
              </mc:AlternateContent>
            </w:r>
            <w:r>
              <w:rPr>
                <w:rFonts w:hint="eastAsia" w:ascii="宋体" w:hAnsi="宋体" w:eastAsia="宋体" w:cs="宋体"/>
                <w:sz w:val="24"/>
                <w:szCs w:val="24"/>
                <w:highlight w:val="none"/>
              </w:rPr>
              <w:t xml:space="preserve">是（需提供中小企业声明函）   </w:t>
            </w:r>
          </w:p>
          <w:p w14:paraId="05D3BEE6">
            <w:pPr>
              <w:pStyle w:val="8"/>
              <w:adjustRightInd w:val="0"/>
              <w:snapToGrid w:val="0"/>
              <w:spacing w:line="360" w:lineRule="auto"/>
              <w:ind w:firstLine="480" w:firstLineChars="200"/>
              <w:rPr>
                <w:rFonts w:ascii="宋体" w:hAnsi="宋体" w:eastAsia="宋体" w:cs="宋体"/>
                <w:sz w:val="24"/>
                <w:szCs w:val="24"/>
                <w:highlight w:val="none"/>
              </w:rPr>
            </w:pPr>
            <w:r>
              <w:rPr>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8255" t="8890" r="7620" b="1016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P8a&#10;K9EAAAAFAQAADwAAAAAAAAABACAAAAAiAAAAZHJzL2Rvd25yZXYueG1sUEsBAhQAFAAAAAgAh07i&#10;QN9QFgYpAgAAcgQAAA4AAAAAAAAAAQAgAAAAIAEAAGRycy9lMm9Eb2MueG1sUEsFBgAAAAAGAAYA&#10;WQEAALsFAAAAAA==&#10;">
                      <v:fill on="t" focussize="0,0"/>
                      <v:stroke color="#000000" miterlimit="8" joinstyle="miter"/>
                      <v:imagedata o:title=""/>
                      <o:lock v:ext="edit" aspectratio="f"/>
                    </v:rect>
                  </w:pict>
                </mc:Fallback>
              </mc:AlternateContent>
            </w:r>
            <w:r>
              <w:rPr>
                <w:rFonts w:hint="eastAsia" w:ascii="宋体" w:hAnsi="宋体" w:eastAsia="宋体" w:cs="宋体"/>
                <w:sz w:val="24"/>
                <w:szCs w:val="24"/>
                <w:highlight w:val="none"/>
              </w:rPr>
              <w:t>否</w:t>
            </w:r>
          </w:p>
        </w:tc>
      </w:tr>
      <w:tr w14:paraId="6711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6F859A9">
            <w:pPr>
              <w:pStyle w:val="8"/>
              <w:adjustRightInd w:val="0"/>
              <w:snapToGrid w:val="0"/>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是否进口设备</w:t>
            </w:r>
          </w:p>
        </w:tc>
        <w:tc>
          <w:tcPr>
            <w:tcW w:w="5883" w:type="dxa"/>
            <w:vAlign w:val="center"/>
          </w:tcPr>
          <w:p w14:paraId="13C55176">
            <w:pPr>
              <w:pStyle w:val="8"/>
              <w:adjustRightInd w:val="0"/>
              <w:snapToGrid w:val="0"/>
              <w:spacing w:line="360" w:lineRule="auto"/>
              <w:ind w:firstLine="480" w:firstLineChars="200"/>
              <w:rPr>
                <w:rFonts w:ascii="宋体" w:hAnsi="宋体" w:eastAsia="宋体" w:cs="宋体"/>
                <w:sz w:val="24"/>
                <w:szCs w:val="24"/>
                <w:highlight w:val="none"/>
              </w:rPr>
            </w:pPr>
            <w:r>
              <w:rPr>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8255" t="5715" r="7620" b="13335"/>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MK6dQAAAAFAQAADwAAAAAAAAABACAAAAAiAAAAZHJzL2Rvd25yZXYueG1sUEsBAhQAFAAAAAgA&#10;h07iQKmcizcpAgAAcgQAAA4AAAAAAAAAAQAgAAAAIwEAAGRycy9lMm9Eb2MueG1sUEsFBgAAAAAG&#10;AAYAWQEAAL4FAAAAAA==&#10;">
                      <v:fill on="t" focussize="0,0"/>
                      <v:stroke color="#000000" miterlimit="8" joinstyle="miter"/>
                      <v:imagedata o:title=""/>
                      <o:lock v:ext="edit" aspectratio="f"/>
                    </v:rect>
                  </w:pict>
                </mc:Fallback>
              </mc:AlternateContent>
            </w:r>
            <w:r>
              <w:rPr>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8255" t="8890" r="7620" b="10160"/>
                      <wp:wrapNone/>
                      <wp:docPr id="1" name="Rectangle 18"/>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Q6geNUAAAAGAQAADwAAAAAAAAABACAAAAAiAAAAZHJzL2Rvd25yZXYueG1sUEsBAhQAFAAAAAgA&#10;h07iQCSHwngoAgAAcgQAAA4AAAAAAAAAAQAgAAAAJAEAAGRycy9lMm9Eb2MueG1sUEsFBgAAAAAG&#10;AAYAWQEAAL4FAAAAAA==&#10;">
                      <v:fill on="t" focussize="0,0"/>
                      <v:stroke color="#000000" miterlimit="8" joinstyle="miter"/>
                      <v:imagedata o:title=""/>
                      <o:lock v:ext="edit" aspectratio="f"/>
                    </v:rect>
                  </w:pict>
                </mc:Fallback>
              </mc:AlternateContent>
            </w:r>
            <w:r>
              <w:rPr>
                <w:rFonts w:hint="eastAsia" w:ascii="宋体" w:hAnsi="宋体" w:eastAsia="宋体" w:cs="宋体"/>
                <w:sz w:val="24"/>
                <w:szCs w:val="24"/>
                <w:highlight w:val="none"/>
              </w:rPr>
              <w:t>是（制造商名称：      制造商国别：       ）</w:t>
            </w:r>
          </w:p>
          <w:p w14:paraId="4C53B88A">
            <w:pPr>
              <w:pStyle w:val="8"/>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否</w:t>
            </w:r>
          </w:p>
        </w:tc>
      </w:tr>
      <w:tr w14:paraId="5F15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09CA58D">
            <w:pPr>
              <w:pStyle w:val="8"/>
              <w:adjustRightInd w:val="0"/>
              <w:snapToGrid w:val="0"/>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其他</w:t>
            </w:r>
          </w:p>
        </w:tc>
        <w:tc>
          <w:tcPr>
            <w:tcW w:w="5883" w:type="dxa"/>
            <w:vAlign w:val="center"/>
          </w:tcPr>
          <w:p w14:paraId="7A48D63B">
            <w:pPr>
              <w:pStyle w:val="8"/>
              <w:adjustRightInd w:val="0"/>
              <w:snapToGrid w:val="0"/>
              <w:spacing w:line="360" w:lineRule="auto"/>
              <w:ind w:firstLine="1560" w:firstLineChars="650"/>
              <w:rPr>
                <w:rFonts w:ascii="宋体" w:hAnsi="宋体" w:eastAsia="宋体" w:cs="宋体"/>
                <w:sz w:val="24"/>
                <w:szCs w:val="24"/>
                <w:highlight w:val="none"/>
              </w:rPr>
            </w:pPr>
          </w:p>
        </w:tc>
      </w:tr>
    </w:tbl>
    <w:p w14:paraId="4706B434">
      <w:pPr>
        <w:spacing w:line="360" w:lineRule="auto"/>
        <w:rPr>
          <w:rFonts w:ascii="宋体" w:hAnsi="宋体" w:eastAsia="宋体" w:cs="宋体"/>
          <w:sz w:val="24"/>
          <w:szCs w:val="24"/>
          <w:highlight w:val="none"/>
        </w:rPr>
      </w:pPr>
    </w:p>
    <w:p w14:paraId="25C8984A">
      <w:pPr>
        <w:spacing w:line="360" w:lineRule="auto"/>
        <w:ind w:left="1540" w:right="1540" w:firstLine="360" w:firstLineChars="150"/>
        <w:rPr>
          <w:highlight w:val="none"/>
        </w:rPr>
      </w:pPr>
      <w:r>
        <w:rPr>
          <w:rFonts w:hint="eastAsia" w:ascii="宋体" w:hAnsi="宋体" w:eastAsia="宋体" w:cs="宋体"/>
          <w:sz w:val="24"/>
          <w:szCs w:val="24"/>
          <w:highlight w:val="none"/>
        </w:rPr>
        <w:t>法定代表人或授权代表（签字）：</w:t>
      </w:r>
    </w:p>
    <w:p w14:paraId="7D31C2D3">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34C05773">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6BB85601">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填写说明：</w:t>
      </w:r>
    </w:p>
    <w:p w14:paraId="0B1C8AC3">
      <w:pPr>
        <w:spacing w:line="360" w:lineRule="auto"/>
        <w:ind w:firstLine="480"/>
        <w:rPr>
          <w:rFonts w:ascii="宋体" w:hAnsi="宋体" w:eastAsia="宋体" w:cs="宋体"/>
          <w:i/>
          <w:sz w:val="24"/>
          <w:szCs w:val="24"/>
          <w:highlight w:val="none"/>
          <w:u w:val="single"/>
        </w:rPr>
      </w:pPr>
      <w:r>
        <w:rPr>
          <w:rFonts w:hint="eastAsia" w:ascii="宋体" w:hAnsi="宋体" w:eastAsia="宋体" w:cs="宋体"/>
          <w:i/>
          <w:sz w:val="24"/>
          <w:szCs w:val="24"/>
          <w:highlight w:val="none"/>
        </w:rPr>
        <w:t>1、</w:t>
      </w:r>
      <w:r>
        <w:rPr>
          <w:rFonts w:hint="eastAsia" w:ascii="宋体" w:hAnsi="宋体" w:eastAsia="宋体" w:cs="宋体"/>
          <w:b/>
          <w:bCs/>
          <w:i/>
          <w:sz w:val="24"/>
          <w:szCs w:val="24"/>
          <w:highlight w:val="none"/>
          <w:u w:val="single"/>
        </w:rPr>
        <w:t>开标一览表必须单独密封在信封中，在投标截止时间前与投标文件分别递交，否则视为无效投标。</w:t>
      </w:r>
    </w:p>
    <w:p w14:paraId="7AFF5C85">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i/>
          <w:sz w:val="24"/>
          <w:szCs w:val="24"/>
          <w:highlight w:val="none"/>
        </w:rPr>
        <w:t>2、</w:t>
      </w:r>
      <w:r>
        <w:rPr>
          <w:rFonts w:hint="eastAsia" w:ascii="宋体" w:hAnsi="宋体" w:eastAsia="宋体" w:cs="宋体"/>
          <w:b/>
          <w:i/>
          <w:iCs/>
          <w:sz w:val="24"/>
          <w:szCs w:val="24"/>
          <w:highlight w:val="none"/>
          <w:u w:val="single"/>
        </w:rPr>
        <w:t>开标一览表必须加盖投标单位公章（复印件无效）</w:t>
      </w:r>
      <w:r>
        <w:rPr>
          <w:rFonts w:hint="eastAsia" w:ascii="宋体" w:hAnsi="宋体" w:eastAsia="宋体" w:cs="宋体"/>
          <w:b/>
          <w:bCs/>
          <w:i/>
          <w:sz w:val="24"/>
          <w:szCs w:val="24"/>
          <w:highlight w:val="none"/>
        </w:rPr>
        <w:t>。</w:t>
      </w:r>
    </w:p>
    <w:p w14:paraId="33071706">
      <w:pPr>
        <w:spacing w:line="360" w:lineRule="auto"/>
        <w:rPr>
          <w:rFonts w:ascii="宋体" w:hAnsi="宋体" w:eastAsia="宋体" w:cs="宋体"/>
          <w:b/>
          <w:bCs/>
          <w:sz w:val="24"/>
          <w:szCs w:val="24"/>
          <w:highlight w:val="none"/>
        </w:rPr>
      </w:pPr>
      <w:r>
        <w:rPr>
          <w:rFonts w:hint="eastAsia" w:ascii="宋体" w:hAnsi="宋体" w:eastAsia="宋体" w:cs="宋体"/>
          <w:sz w:val="24"/>
          <w:szCs w:val="24"/>
          <w:highlight w:val="none"/>
        </w:rPr>
        <w:t xml:space="preserve">    3.</w:t>
      </w:r>
      <w:r>
        <w:rPr>
          <w:rFonts w:hint="eastAsia" w:ascii="宋体" w:hAnsi="宋体" w:eastAsia="宋体" w:cs="宋体"/>
          <w:b/>
          <w:bCs/>
          <w:i/>
          <w:iCs/>
          <w:sz w:val="24"/>
          <w:szCs w:val="24"/>
          <w:highlight w:val="none"/>
          <w:u w:val="single"/>
        </w:rPr>
        <w:t>如有分包，投标人投任何一个包的标的，都需单独提交开标一览表</w:t>
      </w:r>
      <w:r>
        <w:rPr>
          <w:rFonts w:hint="eastAsia" w:ascii="宋体" w:hAnsi="宋体" w:eastAsia="宋体" w:cs="宋体"/>
          <w:b/>
          <w:bCs/>
          <w:sz w:val="24"/>
          <w:szCs w:val="24"/>
          <w:highlight w:val="none"/>
        </w:rPr>
        <w:t>。</w:t>
      </w:r>
    </w:p>
    <w:p w14:paraId="2DC011F1">
      <w:pPr>
        <w:spacing w:line="360" w:lineRule="auto"/>
        <w:rPr>
          <w:rFonts w:hint="eastAsia" w:ascii="宋体" w:hAnsi="宋体" w:eastAsia="宋体" w:cs="宋体"/>
          <w:b/>
          <w:bCs/>
          <w:sz w:val="24"/>
          <w:szCs w:val="24"/>
          <w:highlight w:val="none"/>
        </w:rPr>
      </w:pPr>
    </w:p>
    <w:p w14:paraId="35D11782">
      <w:pPr>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附件四</w:t>
      </w:r>
    </w:p>
    <w:p w14:paraId="0CC7C2A7">
      <w:pPr>
        <w:pStyle w:val="36"/>
        <w:ind w:firstLine="0"/>
        <w:jc w:val="center"/>
        <w:rPr>
          <w:rFonts w:ascii="宋体" w:hAnsi="宋体" w:cs="宋体"/>
          <w:b/>
          <w:sz w:val="28"/>
          <w:szCs w:val="28"/>
          <w:highlight w:val="none"/>
        </w:rPr>
      </w:pPr>
      <w:r>
        <w:rPr>
          <w:rFonts w:hint="eastAsia" w:ascii="宋体" w:hAnsi="宋体" w:cs="宋体"/>
          <w:b/>
          <w:sz w:val="28"/>
          <w:szCs w:val="28"/>
          <w:highlight w:val="none"/>
        </w:rPr>
        <w:t>投标产品配置及分项报价表</w:t>
      </w:r>
    </w:p>
    <w:p w14:paraId="08DCCD7B">
      <w:pPr>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868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73A1B99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货物名称及规格、型号</w:t>
            </w:r>
          </w:p>
        </w:tc>
        <w:tc>
          <w:tcPr>
            <w:tcW w:w="1567" w:type="dxa"/>
            <w:vAlign w:val="center"/>
          </w:tcPr>
          <w:p w14:paraId="1504F43C">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442" w:type="dxa"/>
            <w:vAlign w:val="center"/>
          </w:tcPr>
          <w:p w14:paraId="75B9CD4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2781" w:type="dxa"/>
            <w:vAlign w:val="center"/>
          </w:tcPr>
          <w:p w14:paraId="029BA54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总价</w:t>
            </w:r>
          </w:p>
        </w:tc>
      </w:tr>
      <w:tr w14:paraId="270D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F6241FB">
            <w:pPr>
              <w:spacing w:line="360" w:lineRule="auto"/>
              <w:rPr>
                <w:rFonts w:ascii="宋体" w:hAnsi="宋体" w:eastAsia="宋体" w:cs="宋体"/>
                <w:sz w:val="24"/>
                <w:szCs w:val="24"/>
                <w:highlight w:val="none"/>
              </w:rPr>
            </w:pPr>
          </w:p>
        </w:tc>
        <w:tc>
          <w:tcPr>
            <w:tcW w:w="1567" w:type="dxa"/>
            <w:vAlign w:val="center"/>
          </w:tcPr>
          <w:p w14:paraId="60768369">
            <w:pPr>
              <w:spacing w:line="360" w:lineRule="auto"/>
              <w:rPr>
                <w:rFonts w:ascii="宋体" w:hAnsi="宋体" w:eastAsia="宋体" w:cs="宋体"/>
                <w:sz w:val="24"/>
                <w:szCs w:val="24"/>
                <w:highlight w:val="none"/>
              </w:rPr>
            </w:pPr>
          </w:p>
        </w:tc>
        <w:tc>
          <w:tcPr>
            <w:tcW w:w="1442" w:type="dxa"/>
            <w:vAlign w:val="center"/>
          </w:tcPr>
          <w:p w14:paraId="4252AA59">
            <w:pPr>
              <w:spacing w:line="360" w:lineRule="auto"/>
              <w:rPr>
                <w:rFonts w:ascii="宋体" w:hAnsi="宋体" w:eastAsia="宋体" w:cs="宋体"/>
                <w:sz w:val="24"/>
                <w:szCs w:val="24"/>
                <w:highlight w:val="none"/>
              </w:rPr>
            </w:pPr>
          </w:p>
        </w:tc>
        <w:tc>
          <w:tcPr>
            <w:tcW w:w="2781" w:type="dxa"/>
            <w:vAlign w:val="center"/>
          </w:tcPr>
          <w:p w14:paraId="111E0051">
            <w:pPr>
              <w:spacing w:line="360" w:lineRule="auto"/>
              <w:rPr>
                <w:rFonts w:ascii="宋体" w:hAnsi="宋体" w:eastAsia="宋体" w:cs="宋体"/>
                <w:sz w:val="24"/>
                <w:szCs w:val="24"/>
                <w:highlight w:val="none"/>
              </w:rPr>
            </w:pPr>
          </w:p>
        </w:tc>
      </w:tr>
      <w:tr w14:paraId="5A33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D900AE7">
            <w:pPr>
              <w:spacing w:line="360" w:lineRule="auto"/>
              <w:rPr>
                <w:rFonts w:ascii="宋体" w:hAnsi="宋体" w:eastAsia="宋体" w:cs="宋体"/>
                <w:sz w:val="24"/>
                <w:szCs w:val="24"/>
                <w:highlight w:val="none"/>
              </w:rPr>
            </w:pPr>
          </w:p>
        </w:tc>
        <w:tc>
          <w:tcPr>
            <w:tcW w:w="1567" w:type="dxa"/>
            <w:vAlign w:val="center"/>
          </w:tcPr>
          <w:p w14:paraId="17A14DB2">
            <w:pPr>
              <w:spacing w:line="360" w:lineRule="auto"/>
              <w:rPr>
                <w:rFonts w:ascii="宋体" w:hAnsi="宋体" w:eastAsia="宋体" w:cs="宋体"/>
                <w:sz w:val="24"/>
                <w:szCs w:val="24"/>
                <w:highlight w:val="none"/>
              </w:rPr>
            </w:pPr>
          </w:p>
        </w:tc>
        <w:tc>
          <w:tcPr>
            <w:tcW w:w="1442" w:type="dxa"/>
            <w:vAlign w:val="center"/>
          </w:tcPr>
          <w:p w14:paraId="1F3809C6">
            <w:pPr>
              <w:spacing w:line="360" w:lineRule="auto"/>
              <w:rPr>
                <w:rFonts w:ascii="宋体" w:hAnsi="宋体" w:eastAsia="宋体" w:cs="宋体"/>
                <w:sz w:val="24"/>
                <w:szCs w:val="24"/>
                <w:highlight w:val="none"/>
              </w:rPr>
            </w:pPr>
          </w:p>
        </w:tc>
        <w:tc>
          <w:tcPr>
            <w:tcW w:w="2781" w:type="dxa"/>
            <w:vAlign w:val="center"/>
          </w:tcPr>
          <w:p w14:paraId="3795DCF4">
            <w:pPr>
              <w:spacing w:line="360" w:lineRule="auto"/>
              <w:rPr>
                <w:rFonts w:ascii="宋体" w:hAnsi="宋体" w:eastAsia="宋体" w:cs="宋体"/>
                <w:sz w:val="24"/>
                <w:szCs w:val="24"/>
                <w:highlight w:val="none"/>
              </w:rPr>
            </w:pPr>
          </w:p>
        </w:tc>
      </w:tr>
      <w:tr w14:paraId="58E9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26DCF6C">
            <w:pPr>
              <w:spacing w:line="360" w:lineRule="auto"/>
              <w:rPr>
                <w:rFonts w:ascii="宋体" w:hAnsi="宋体" w:eastAsia="宋体" w:cs="宋体"/>
                <w:sz w:val="24"/>
                <w:szCs w:val="24"/>
                <w:highlight w:val="none"/>
              </w:rPr>
            </w:pPr>
          </w:p>
        </w:tc>
        <w:tc>
          <w:tcPr>
            <w:tcW w:w="1567" w:type="dxa"/>
            <w:vAlign w:val="center"/>
          </w:tcPr>
          <w:p w14:paraId="621064A0">
            <w:pPr>
              <w:spacing w:line="360" w:lineRule="auto"/>
              <w:rPr>
                <w:rFonts w:ascii="宋体" w:hAnsi="宋体" w:eastAsia="宋体" w:cs="宋体"/>
                <w:sz w:val="24"/>
                <w:szCs w:val="24"/>
                <w:highlight w:val="none"/>
              </w:rPr>
            </w:pPr>
          </w:p>
        </w:tc>
        <w:tc>
          <w:tcPr>
            <w:tcW w:w="1442" w:type="dxa"/>
            <w:vAlign w:val="center"/>
          </w:tcPr>
          <w:p w14:paraId="0B45D569">
            <w:pPr>
              <w:spacing w:line="360" w:lineRule="auto"/>
              <w:rPr>
                <w:rFonts w:ascii="宋体" w:hAnsi="宋体" w:eastAsia="宋体" w:cs="宋体"/>
                <w:sz w:val="24"/>
                <w:szCs w:val="24"/>
                <w:highlight w:val="none"/>
              </w:rPr>
            </w:pPr>
          </w:p>
        </w:tc>
        <w:tc>
          <w:tcPr>
            <w:tcW w:w="2781" w:type="dxa"/>
            <w:vAlign w:val="center"/>
          </w:tcPr>
          <w:p w14:paraId="2851FBC8">
            <w:pPr>
              <w:spacing w:line="360" w:lineRule="auto"/>
              <w:rPr>
                <w:rFonts w:ascii="宋体" w:hAnsi="宋体" w:eastAsia="宋体" w:cs="宋体"/>
                <w:sz w:val="24"/>
                <w:szCs w:val="24"/>
                <w:highlight w:val="none"/>
              </w:rPr>
            </w:pPr>
          </w:p>
        </w:tc>
      </w:tr>
      <w:tr w14:paraId="61C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8CFD893">
            <w:pPr>
              <w:spacing w:line="360" w:lineRule="auto"/>
              <w:rPr>
                <w:rFonts w:ascii="宋体" w:hAnsi="宋体" w:eastAsia="宋体" w:cs="宋体"/>
                <w:sz w:val="24"/>
                <w:szCs w:val="24"/>
                <w:highlight w:val="none"/>
              </w:rPr>
            </w:pPr>
          </w:p>
        </w:tc>
        <w:tc>
          <w:tcPr>
            <w:tcW w:w="1567" w:type="dxa"/>
            <w:vAlign w:val="center"/>
          </w:tcPr>
          <w:p w14:paraId="40FB7F54">
            <w:pPr>
              <w:spacing w:line="360" w:lineRule="auto"/>
              <w:rPr>
                <w:rFonts w:ascii="宋体" w:hAnsi="宋体" w:eastAsia="宋体" w:cs="宋体"/>
                <w:sz w:val="24"/>
                <w:szCs w:val="24"/>
                <w:highlight w:val="none"/>
              </w:rPr>
            </w:pPr>
          </w:p>
        </w:tc>
        <w:tc>
          <w:tcPr>
            <w:tcW w:w="1442" w:type="dxa"/>
            <w:vAlign w:val="center"/>
          </w:tcPr>
          <w:p w14:paraId="0906E4BB">
            <w:pPr>
              <w:spacing w:line="360" w:lineRule="auto"/>
              <w:rPr>
                <w:rFonts w:ascii="宋体" w:hAnsi="宋体" w:eastAsia="宋体" w:cs="宋体"/>
                <w:sz w:val="24"/>
                <w:szCs w:val="24"/>
                <w:highlight w:val="none"/>
              </w:rPr>
            </w:pPr>
          </w:p>
        </w:tc>
        <w:tc>
          <w:tcPr>
            <w:tcW w:w="2781" w:type="dxa"/>
            <w:vAlign w:val="center"/>
          </w:tcPr>
          <w:p w14:paraId="4E2B3EC4">
            <w:pPr>
              <w:spacing w:line="360" w:lineRule="auto"/>
              <w:rPr>
                <w:rFonts w:ascii="宋体" w:hAnsi="宋体" w:eastAsia="宋体" w:cs="宋体"/>
                <w:sz w:val="24"/>
                <w:szCs w:val="24"/>
                <w:highlight w:val="none"/>
              </w:rPr>
            </w:pPr>
          </w:p>
        </w:tc>
      </w:tr>
      <w:tr w14:paraId="5975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F0207A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合计</w:t>
            </w:r>
          </w:p>
        </w:tc>
        <w:tc>
          <w:tcPr>
            <w:tcW w:w="5790" w:type="dxa"/>
            <w:gridSpan w:val="3"/>
          </w:tcPr>
          <w:p w14:paraId="0FC54051">
            <w:pPr>
              <w:spacing w:line="360" w:lineRule="auto"/>
              <w:rPr>
                <w:rFonts w:ascii="宋体" w:hAnsi="宋体" w:eastAsia="宋体" w:cs="宋体"/>
                <w:sz w:val="24"/>
                <w:szCs w:val="24"/>
                <w:highlight w:val="none"/>
              </w:rPr>
            </w:pPr>
          </w:p>
        </w:tc>
      </w:tr>
    </w:tbl>
    <w:p w14:paraId="154C8E60">
      <w:pPr>
        <w:spacing w:line="360" w:lineRule="auto"/>
        <w:rPr>
          <w:rFonts w:ascii="宋体" w:hAnsi="宋体" w:eastAsia="宋体" w:cs="宋体"/>
          <w:sz w:val="24"/>
          <w:szCs w:val="24"/>
          <w:highlight w:val="none"/>
        </w:rPr>
      </w:pPr>
    </w:p>
    <w:p w14:paraId="29780150">
      <w:pPr>
        <w:spacing w:line="360" w:lineRule="auto"/>
        <w:rPr>
          <w:rFonts w:ascii="宋体" w:hAnsi="宋体" w:eastAsia="宋体" w:cs="宋体"/>
          <w:sz w:val="24"/>
          <w:szCs w:val="24"/>
          <w:highlight w:val="none"/>
        </w:rPr>
      </w:pPr>
    </w:p>
    <w:p w14:paraId="49733D53">
      <w:pPr>
        <w:spacing w:line="360" w:lineRule="auto"/>
        <w:rPr>
          <w:rFonts w:ascii="宋体" w:hAnsi="宋体" w:eastAsia="宋体" w:cs="宋体"/>
          <w:sz w:val="24"/>
          <w:szCs w:val="24"/>
          <w:highlight w:val="none"/>
        </w:rPr>
      </w:pPr>
    </w:p>
    <w:p w14:paraId="695C1BC4">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7CC5CFB5">
      <w:pPr>
        <w:pStyle w:val="11"/>
        <w:ind w:left="1540" w:right="1540"/>
        <w:rPr>
          <w:highlight w:val="none"/>
        </w:rPr>
      </w:pPr>
    </w:p>
    <w:p w14:paraId="21536583">
      <w:pPr>
        <w:spacing w:line="360" w:lineRule="auto"/>
        <w:ind w:firstLine="240" w:firstLineChars="100"/>
        <w:jc w:val="both"/>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524D3F99">
      <w:pPr>
        <w:spacing w:line="360" w:lineRule="auto"/>
        <w:jc w:val="center"/>
        <w:rPr>
          <w:rFonts w:ascii="宋体" w:hAnsi="宋体" w:eastAsia="宋体" w:cs="宋体"/>
          <w:sz w:val="24"/>
          <w:szCs w:val="24"/>
          <w:highlight w:val="none"/>
        </w:rPr>
      </w:pPr>
    </w:p>
    <w:p w14:paraId="48E933F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61DA44A1">
      <w:pPr>
        <w:spacing w:line="360" w:lineRule="auto"/>
        <w:rPr>
          <w:rFonts w:ascii="宋体" w:hAnsi="宋体" w:eastAsia="宋体" w:cs="宋体"/>
          <w:sz w:val="24"/>
          <w:szCs w:val="24"/>
          <w:highlight w:val="none"/>
        </w:rPr>
      </w:pPr>
    </w:p>
    <w:p w14:paraId="34DA2AE7">
      <w:pPr>
        <w:spacing w:line="360" w:lineRule="auto"/>
        <w:rPr>
          <w:rFonts w:ascii="宋体" w:hAnsi="宋体" w:eastAsia="宋体" w:cs="宋体"/>
          <w:b/>
          <w:bCs/>
          <w:sz w:val="24"/>
          <w:szCs w:val="24"/>
          <w:highlight w:val="none"/>
        </w:rPr>
      </w:pPr>
    </w:p>
    <w:p w14:paraId="75911EA6">
      <w:pPr>
        <w:spacing w:line="360" w:lineRule="auto"/>
        <w:rPr>
          <w:rFonts w:ascii="宋体" w:hAnsi="宋体" w:eastAsia="宋体" w:cs="宋体"/>
          <w:sz w:val="24"/>
          <w:szCs w:val="24"/>
          <w:highlight w:val="none"/>
        </w:rPr>
      </w:pPr>
      <w:r>
        <w:rPr>
          <w:rFonts w:hint="eastAsia" w:ascii="宋体" w:hAnsi="宋体" w:eastAsia="宋体" w:cs="宋体"/>
          <w:b/>
          <w:bCs/>
          <w:sz w:val="24"/>
          <w:szCs w:val="24"/>
          <w:highlight w:val="none"/>
        </w:rPr>
        <w:t>附件五</w:t>
      </w:r>
    </w:p>
    <w:p w14:paraId="7CDDD2A0">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商务条款响应表</w:t>
      </w:r>
    </w:p>
    <w:p w14:paraId="040A2240">
      <w:pPr>
        <w:shd w:val="clear" w:color="auto" w:fill="FFFFFF"/>
        <w:spacing w:line="360" w:lineRule="auto"/>
        <w:rPr>
          <w:rFonts w:ascii="Arial" w:hAnsi="Arial" w:cs="Arial"/>
          <w:szCs w:val="21"/>
          <w:highlight w:val="none"/>
        </w:rPr>
      </w:pPr>
      <w:r>
        <w:rPr>
          <w:rFonts w:ascii="Arial" w:hAnsi="Arial" w:cs="Arial"/>
          <w:sz w:val="24"/>
          <w:highlight w:val="none"/>
        </w:rPr>
        <w:t> </w:t>
      </w: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EB0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5E13D26">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1679" w:type="dxa"/>
            <w:tcMar>
              <w:top w:w="0" w:type="dxa"/>
              <w:left w:w="10" w:type="dxa"/>
              <w:bottom w:w="0" w:type="dxa"/>
              <w:right w:w="10" w:type="dxa"/>
            </w:tcMar>
            <w:vAlign w:val="center"/>
          </w:tcPr>
          <w:p w14:paraId="3951F812">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招标文件要求</w:t>
            </w:r>
          </w:p>
        </w:tc>
        <w:tc>
          <w:tcPr>
            <w:tcW w:w="2488" w:type="dxa"/>
            <w:tcMar>
              <w:top w:w="0" w:type="dxa"/>
              <w:left w:w="10" w:type="dxa"/>
              <w:bottom w:w="0" w:type="dxa"/>
              <w:right w:w="10" w:type="dxa"/>
            </w:tcMar>
            <w:vAlign w:val="center"/>
          </w:tcPr>
          <w:p w14:paraId="73BEFB38">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投标响应</w:t>
            </w:r>
          </w:p>
        </w:tc>
        <w:tc>
          <w:tcPr>
            <w:tcW w:w="3004" w:type="dxa"/>
            <w:tcMar>
              <w:top w:w="0" w:type="dxa"/>
              <w:left w:w="10" w:type="dxa"/>
              <w:bottom w:w="0" w:type="dxa"/>
              <w:right w:w="10" w:type="dxa"/>
            </w:tcMar>
            <w:vAlign w:val="center"/>
          </w:tcPr>
          <w:p w14:paraId="4D573D71">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偏离情况</w:t>
            </w:r>
          </w:p>
          <w:p w14:paraId="2A0ED233">
            <w:pPr>
              <w:spacing w:line="320" w:lineRule="exact"/>
              <w:jc w:val="center"/>
              <w:rPr>
                <w:rFonts w:ascii="宋体" w:hAnsi="宋体" w:eastAsia="宋体" w:cs="宋体"/>
                <w:sz w:val="24"/>
                <w:szCs w:val="24"/>
                <w:highlight w:val="none"/>
              </w:rPr>
            </w:pPr>
            <w:r>
              <w:rPr>
                <w:rFonts w:hint="eastAsia" w:ascii="宋体" w:hAnsi="宋体" w:eastAsia="宋体" w:cs="宋体"/>
                <w:b/>
                <w:bCs/>
                <w:sz w:val="21"/>
                <w:szCs w:val="21"/>
                <w:highlight w:val="none"/>
              </w:rPr>
              <w:t>（无、正、负偏离）</w:t>
            </w:r>
          </w:p>
        </w:tc>
      </w:tr>
      <w:tr w14:paraId="6EC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E45DA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3478EC6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32C7CE8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23E84A7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4D4C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6D29A9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3620D5F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683F479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099E717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589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7EB929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5A1E358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32D66AE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765130A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48B5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ACD079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61F2051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12DD761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07F21C6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341D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AE380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4050FCC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362D53C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42D359C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380B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6B5465D">
            <w:pPr>
              <w:spacing w:line="360" w:lineRule="auto"/>
              <w:rPr>
                <w:rFonts w:ascii="宋体" w:hAnsi="宋体" w:eastAsia="宋体" w:cs="宋体"/>
                <w:sz w:val="24"/>
                <w:szCs w:val="24"/>
                <w:highlight w:val="none"/>
              </w:rPr>
            </w:pPr>
          </w:p>
        </w:tc>
        <w:tc>
          <w:tcPr>
            <w:tcW w:w="1679" w:type="dxa"/>
            <w:tcMar>
              <w:top w:w="0" w:type="dxa"/>
              <w:left w:w="10" w:type="dxa"/>
              <w:bottom w:w="0" w:type="dxa"/>
              <w:right w:w="10" w:type="dxa"/>
            </w:tcMar>
            <w:vAlign w:val="center"/>
          </w:tcPr>
          <w:p w14:paraId="4EA9362F">
            <w:pPr>
              <w:spacing w:line="360" w:lineRule="auto"/>
              <w:rPr>
                <w:rFonts w:ascii="宋体" w:hAnsi="宋体" w:eastAsia="宋体" w:cs="宋体"/>
                <w:sz w:val="24"/>
                <w:szCs w:val="24"/>
                <w:highlight w:val="none"/>
              </w:rPr>
            </w:pPr>
          </w:p>
        </w:tc>
        <w:tc>
          <w:tcPr>
            <w:tcW w:w="2488" w:type="dxa"/>
            <w:tcMar>
              <w:top w:w="0" w:type="dxa"/>
              <w:left w:w="10" w:type="dxa"/>
              <w:bottom w:w="0" w:type="dxa"/>
              <w:right w:w="10" w:type="dxa"/>
            </w:tcMar>
            <w:vAlign w:val="center"/>
          </w:tcPr>
          <w:p w14:paraId="126B1B11">
            <w:pPr>
              <w:spacing w:line="360" w:lineRule="auto"/>
              <w:rPr>
                <w:rFonts w:ascii="宋体" w:hAnsi="宋体" w:eastAsia="宋体" w:cs="宋体"/>
                <w:sz w:val="24"/>
                <w:szCs w:val="24"/>
                <w:highlight w:val="none"/>
              </w:rPr>
            </w:pPr>
          </w:p>
        </w:tc>
        <w:tc>
          <w:tcPr>
            <w:tcW w:w="3004" w:type="dxa"/>
            <w:tcMar>
              <w:top w:w="0" w:type="dxa"/>
              <w:left w:w="10" w:type="dxa"/>
              <w:bottom w:w="0" w:type="dxa"/>
              <w:right w:w="10" w:type="dxa"/>
            </w:tcMar>
            <w:vAlign w:val="center"/>
          </w:tcPr>
          <w:p w14:paraId="64F1FFBB">
            <w:pPr>
              <w:spacing w:line="360" w:lineRule="auto"/>
              <w:rPr>
                <w:rFonts w:ascii="宋体" w:hAnsi="宋体" w:eastAsia="宋体" w:cs="宋体"/>
                <w:sz w:val="24"/>
                <w:szCs w:val="24"/>
                <w:highlight w:val="none"/>
              </w:rPr>
            </w:pPr>
          </w:p>
        </w:tc>
      </w:tr>
      <w:tr w14:paraId="47DC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0053E14">
            <w:pPr>
              <w:spacing w:line="360" w:lineRule="auto"/>
              <w:rPr>
                <w:rFonts w:ascii="宋体" w:hAnsi="宋体" w:eastAsia="宋体" w:cs="宋体"/>
                <w:sz w:val="24"/>
                <w:szCs w:val="24"/>
                <w:highlight w:val="none"/>
              </w:rPr>
            </w:pPr>
          </w:p>
        </w:tc>
        <w:tc>
          <w:tcPr>
            <w:tcW w:w="1679" w:type="dxa"/>
            <w:tcMar>
              <w:top w:w="0" w:type="dxa"/>
              <w:left w:w="10" w:type="dxa"/>
              <w:bottom w:w="0" w:type="dxa"/>
              <w:right w:w="10" w:type="dxa"/>
            </w:tcMar>
            <w:vAlign w:val="center"/>
          </w:tcPr>
          <w:p w14:paraId="4225ABC7">
            <w:pPr>
              <w:spacing w:line="360" w:lineRule="auto"/>
              <w:rPr>
                <w:rFonts w:ascii="宋体" w:hAnsi="宋体" w:eastAsia="宋体" w:cs="宋体"/>
                <w:sz w:val="24"/>
                <w:szCs w:val="24"/>
                <w:highlight w:val="none"/>
              </w:rPr>
            </w:pPr>
          </w:p>
        </w:tc>
        <w:tc>
          <w:tcPr>
            <w:tcW w:w="2488" w:type="dxa"/>
            <w:tcMar>
              <w:top w:w="0" w:type="dxa"/>
              <w:left w:w="10" w:type="dxa"/>
              <w:bottom w:w="0" w:type="dxa"/>
              <w:right w:w="10" w:type="dxa"/>
            </w:tcMar>
            <w:vAlign w:val="center"/>
          </w:tcPr>
          <w:p w14:paraId="65550E3F">
            <w:pPr>
              <w:spacing w:line="360" w:lineRule="auto"/>
              <w:rPr>
                <w:rFonts w:ascii="宋体" w:hAnsi="宋体" w:eastAsia="宋体" w:cs="宋体"/>
                <w:sz w:val="24"/>
                <w:szCs w:val="24"/>
                <w:highlight w:val="none"/>
              </w:rPr>
            </w:pPr>
          </w:p>
        </w:tc>
        <w:tc>
          <w:tcPr>
            <w:tcW w:w="3004" w:type="dxa"/>
            <w:tcMar>
              <w:top w:w="0" w:type="dxa"/>
              <w:left w:w="10" w:type="dxa"/>
              <w:bottom w:w="0" w:type="dxa"/>
              <w:right w:w="10" w:type="dxa"/>
            </w:tcMar>
            <w:vAlign w:val="center"/>
          </w:tcPr>
          <w:p w14:paraId="7F4386F7">
            <w:pPr>
              <w:spacing w:line="360" w:lineRule="auto"/>
              <w:rPr>
                <w:rFonts w:ascii="宋体" w:hAnsi="宋体" w:eastAsia="宋体" w:cs="宋体"/>
                <w:sz w:val="24"/>
                <w:szCs w:val="24"/>
                <w:highlight w:val="none"/>
              </w:rPr>
            </w:pPr>
          </w:p>
        </w:tc>
      </w:tr>
    </w:tbl>
    <w:p w14:paraId="5623BB2E">
      <w:pPr>
        <w:spacing w:line="360" w:lineRule="auto"/>
        <w:rPr>
          <w:rFonts w:ascii="宋体" w:hAnsi="宋体" w:eastAsia="宋体" w:cs="宋体"/>
          <w:sz w:val="24"/>
          <w:szCs w:val="24"/>
          <w:highlight w:val="none"/>
        </w:rPr>
      </w:pPr>
    </w:p>
    <w:p w14:paraId="58A5EA3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说明：请对第一章招标公告、第三章采购需求及第五章合同主要条款及格式中的商务条款进行响应。</w:t>
      </w:r>
    </w:p>
    <w:p w14:paraId="30B7CB37">
      <w:pPr>
        <w:spacing w:line="360" w:lineRule="auto"/>
        <w:rPr>
          <w:rFonts w:ascii="宋体" w:hAnsi="宋体" w:eastAsia="宋体" w:cs="宋体"/>
          <w:sz w:val="24"/>
          <w:szCs w:val="24"/>
          <w:highlight w:val="none"/>
        </w:rPr>
      </w:pPr>
    </w:p>
    <w:p w14:paraId="023F3431">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7012FEF">
      <w:pPr>
        <w:pStyle w:val="11"/>
        <w:ind w:left="1540" w:right="1540"/>
        <w:rPr>
          <w:highlight w:val="none"/>
        </w:rPr>
      </w:pPr>
    </w:p>
    <w:p w14:paraId="0EE9E2E4">
      <w:pPr>
        <w:spacing w:line="360" w:lineRule="auto"/>
        <w:ind w:firstLine="240" w:firstLineChars="100"/>
        <w:jc w:val="both"/>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6E181FF4">
      <w:pPr>
        <w:spacing w:line="360" w:lineRule="auto"/>
        <w:jc w:val="center"/>
        <w:rPr>
          <w:rFonts w:ascii="宋体" w:hAnsi="宋体" w:eastAsia="宋体" w:cs="宋体"/>
          <w:sz w:val="24"/>
          <w:szCs w:val="24"/>
          <w:highlight w:val="none"/>
        </w:rPr>
      </w:pPr>
    </w:p>
    <w:p w14:paraId="1BB3714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4001E89A">
      <w:pPr>
        <w:pStyle w:val="11"/>
        <w:ind w:left="1540" w:right="1540"/>
        <w:rPr>
          <w:highlight w:val="none"/>
        </w:rPr>
      </w:pPr>
    </w:p>
    <w:p w14:paraId="786572E8">
      <w:pPr>
        <w:pStyle w:val="11"/>
        <w:ind w:left="1540" w:right="1540"/>
        <w:rPr>
          <w:highlight w:val="none"/>
        </w:rPr>
      </w:pPr>
    </w:p>
    <w:p w14:paraId="3409FA92">
      <w:pPr>
        <w:spacing w:line="360" w:lineRule="auto"/>
        <w:rPr>
          <w:rFonts w:ascii="宋体" w:hAnsi="宋体" w:eastAsia="宋体" w:cs="宋体"/>
          <w:b/>
          <w:sz w:val="24"/>
          <w:szCs w:val="24"/>
          <w:highlight w:val="none"/>
        </w:rPr>
      </w:pPr>
      <w:r>
        <w:rPr>
          <w:rFonts w:hint="eastAsia" w:ascii="宋体" w:hAnsi="宋体" w:eastAsia="宋体" w:cs="宋体"/>
          <w:b/>
          <w:bCs/>
          <w:sz w:val="24"/>
          <w:szCs w:val="24"/>
          <w:highlight w:val="none"/>
        </w:rPr>
        <w:t>附件</w:t>
      </w:r>
      <w:bookmarkEnd w:id="55"/>
      <w:bookmarkEnd w:id="56"/>
      <w:bookmarkEnd w:id="57"/>
      <w:bookmarkStart w:id="64" w:name="_Toc120614284"/>
      <w:r>
        <w:rPr>
          <w:rFonts w:hint="eastAsia" w:ascii="宋体" w:hAnsi="宋体" w:eastAsia="宋体" w:cs="宋体"/>
          <w:b/>
          <w:bCs/>
          <w:sz w:val="24"/>
          <w:szCs w:val="24"/>
          <w:highlight w:val="none"/>
        </w:rPr>
        <w:t>六</w:t>
      </w:r>
    </w:p>
    <w:p w14:paraId="49089B62">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技术参数响应表</w:t>
      </w:r>
    </w:p>
    <w:p w14:paraId="648454F0">
      <w:pPr>
        <w:pStyle w:val="11"/>
        <w:ind w:left="0" w:leftChars="0" w:right="1540"/>
        <w:rPr>
          <w:highlight w:val="none"/>
        </w:rPr>
      </w:pP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0A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4FF426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335" w:type="dxa"/>
            <w:vAlign w:val="center"/>
          </w:tcPr>
          <w:p w14:paraId="7A129EF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招标文件要求</w:t>
            </w:r>
          </w:p>
        </w:tc>
        <w:tc>
          <w:tcPr>
            <w:tcW w:w="2836" w:type="dxa"/>
            <w:vAlign w:val="center"/>
          </w:tcPr>
          <w:p w14:paraId="0DE72A1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投标响应</w:t>
            </w:r>
          </w:p>
        </w:tc>
        <w:tc>
          <w:tcPr>
            <w:tcW w:w="2176" w:type="dxa"/>
            <w:vAlign w:val="center"/>
          </w:tcPr>
          <w:p w14:paraId="52595902">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偏离情况</w:t>
            </w:r>
          </w:p>
          <w:p w14:paraId="008D6859">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1"/>
                <w:szCs w:val="21"/>
                <w:highlight w:val="none"/>
              </w:rPr>
              <w:t>（无、正、负偏离）</w:t>
            </w:r>
          </w:p>
        </w:tc>
      </w:tr>
      <w:tr w14:paraId="7A1D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8D9FE7">
            <w:pPr>
              <w:spacing w:line="360" w:lineRule="auto"/>
              <w:jc w:val="center"/>
              <w:rPr>
                <w:rFonts w:ascii="宋体" w:hAnsi="宋体" w:eastAsia="宋体" w:cs="宋体"/>
                <w:sz w:val="24"/>
                <w:szCs w:val="24"/>
                <w:highlight w:val="none"/>
              </w:rPr>
            </w:pPr>
          </w:p>
        </w:tc>
        <w:tc>
          <w:tcPr>
            <w:tcW w:w="2335" w:type="dxa"/>
          </w:tcPr>
          <w:p w14:paraId="0ADBD5CB">
            <w:pPr>
              <w:spacing w:line="360" w:lineRule="auto"/>
              <w:jc w:val="center"/>
              <w:rPr>
                <w:rFonts w:ascii="宋体" w:hAnsi="宋体" w:eastAsia="宋体" w:cs="宋体"/>
                <w:sz w:val="24"/>
                <w:szCs w:val="24"/>
                <w:highlight w:val="none"/>
              </w:rPr>
            </w:pPr>
          </w:p>
        </w:tc>
        <w:tc>
          <w:tcPr>
            <w:tcW w:w="2836" w:type="dxa"/>
          </w:tcPr>
          <w:p w14:paraId="0644B505">
            <w:pPr>
              <w:spacing w:line="360" w:lineRule="auto"/>
              <w:jc w:val="center"/>
              <w:rPr>
                <w:rFonts w:ascii="宋体" w:hAnsi="宋体" w:eastAsia="宋体" w:cs="宋体"/>
                <w:sz w:val="24"/>
                <w:szCs w:val="24"/>
                <w:highlight w:val="none"/>
              </w:rPr>
            </w:pPr>
          </w:p>
        </w:tc>
        <w:tc>
          <w:tcPr>
            <w:tcW w:w="2176" w:type="dxa"/>
          </w:tcPr>
          <w:p w14:paraId="52464DFC">
            <w:pPr>
              <w:spacing w:line="360" w:lineRule="auto"/>
              <w:jc w:val="center"/>
              <w:rPr>
                <w:rFonts w:ascii="宋体" w:hAnsi="宋体" w:eastAsia="宋体" w:cs="宋体"/>
                <w:sz w:val="24"/>
                <w:szCs w:val="24"/>
                <w:highlight w:val="none"/>
              </w:rPr>
            </w:pPr>
          </w:p>
        </w:tc>
      </w:tr>
      <w:tr w14:paraId="04C8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7127AC6">
            <w:pPr>
              <w:spacing w:line="360" w:lineRule="auto"/>
              <w:jc w:val="center"/>
              <w:rPr>
                <w:rFonts w:ascii="宋体" w:hAnsi="宋体" w:eastAsia="宋体" w:cs="宋体"/>
                <w:sz w:val="24"/>
                <w:szCs w:val="24"/>
                <w:highlight w:val="none"/>
              </w:rPr>
            </w:pPr>
          </w:p>
        </w:tc>
        <w:tc>
          <w:tcPr>
            <w:tcW w:w="2335" w:type="dxa"/>
          </w:tcPr>
          <w:p w14:paraId="1BE5AEA7">
            <w:pPr>
              <w:spacing w:line="360" w:lineRule="auto"/>
              <w:jc w:val="center"/>
              <w:rPr>
                <w:rFonts w:ascii="宋体" w:hAnsi="宋体" w:eastAsia="宋体" w:cs="宋体"/>
                <w:sz w:val="24"/>
                <w:szCs w:val="24"/>
                <w:highlight w:val="none"/>
              </w:rPr>
            </w:pPr>
          </w:p>
        </w:tc>
        <w:tc>
          <w:tcPr>
            <w:tcW w:w="2836" w:type="dxa"/>
          </w:tcPr>
          <w:p w14:paraId="13341012">
            <w:pPr>
              <w:spacing w:line="360" w:lineRule="auto"/>
              <w:jc w:val="center"/>
              <w:rPr>
                <w:rFonts w:ascii="宋体" w:hAnsi="宋体" w:eastAsia="宋体" w:cs="宋体"/>
                <w:sz w:val="24"/>
                <w:szCs w:val="24"/>
                <w:highlight w:val="none"/>
              </w:rPr>
            </w:pPr>
          </w:p>
        </w:tc>
        <w:tc>
          <w:tcPr>
            <w:tcW w:w="2176" w:type="dxa"/>
          </w:tcPr>
          <w:p w14:paraId="08DE4B54">
            <w:pPr>
              <w:spacing w:line="360" w:lineRule="auto"/>
              <w:jc w:val="center"/>
              <w:rPr>
                <w:rFonts w:ascii="宋体" w:hAnsi="宋体" w:eastAsia="宋体" w:cs="宋体"/>
                <w:sz w:val="24"/>
                <w:szCs w:val="24"/>
                <w:highlight w:val="none"/>
              </w:rPr>
            </w:pPr>
          </w:p>
        </w:tc>
      </w:tr>
      <w:tr w14:paraId="4A0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76B709F">
            <w:pPr>
              <w:spacing w:line="360" w:lineRule="auto"/>
              <w:jc w:val="center"/>
              <w:rPr>
                <w:rFonts w:ascii="宋体" w:hAnsi="宋体" w:eastAsia="宋体" w:cs="宋体"/>
                <w:sz w:val="24"/>
                <w:szCs w:val="24"/>
                <w:highlight w:val="none"/>
              </w:rPr>
            </w:pPr>
          </w:p>
        </w:tc>
        <w:tc>
          <w:tcPr>
            <w:tcW w:w="2335" w:type="dxa"/>
          </w:tcPr>
          <w:p w14:paraId="53F2D15C">
            <w:pPr>
              <w:spacing w:line="360" w:lineRule="auto"/>
              <w:jc w:val="center"/>
              <w:rPr>
                <w:rFonts w:ascii="宋体" w:hAnsi="宋体" w:eastAsia="宋体" w:cs="宋体"/>
                <w:sz w:val="24"/>
                <w:szCs w:val="24"/>
                <w:highlight w:val="none"/>
              </w:rPr>
            </w:pPr>
          </w:p>
        </w:tc>
        <w:tc>
          <w:tcPr>
            <w:tcW w:w="2836" w:type="dxa"/>
          </w:tcPr>
          <w:p w14:paraId="3E643F0C">
            <w:pPr>
              <w:spacing w:line="360" w:lineRule="auto"/>
              <w:jc w:val="center"/>
              <w:rPr>
                <w:rFonts w:ascii="宋体" w:hAnsi="宋体" w:eastAsia="宋体" w:cs="宋体"/>
                <w:sz w:val="24"/>
                <w:szCs w:val="24"/>
                <w:highlight w:val="none"/>
              </w:rPr>
            </w:pPr>
          </w:p>
        </w:tc>
        <w:tc>
          <w:tcPr>
            <w:tcW w:w="2176" w:type="dxa"/>
          </w:tcPr>
          <w:p w14:paraId="3C073119">
            <w:pPr>
              <w:spacing w:line="360" w:lineRule="auto"/>
              <w:jc w:val="center"/>
              <w:rPr>
                <w:rFonts w:ascii="宋体" w:hAnsi="宋体" w:eastAsia="宋体" w:cs="宋体"/>
                <w:sz w:val="24"/>
                <w:szCs w:val="24"/>
                <w:highlight w:val="none"/>
              </w:rPr>
            </w:pPr>
          </w:p>
        </w:tc>
      </w:tr>
      <w:tr w14:paraId="40BC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D30074F">
            <w:pPr>
              <w:spacing w:line="360" w:lineRule="auto"/>
              <w:jc w:val="center"/>
              <w:rPr>
                <w:rFonts w:ascii="宋体" w:hAnsi="宋体" w:eastAsia="宋体" w:cs="宋体"/>
                <w:sz w:val="24"/>
                <w:szCs w:val="24"/>
                <w:highlight w:val="none"/>
              </w:rPr>
            </w:pPr>
          </w:p>
        </w:tc>
        <w:tc>
          <w:tcPr>
            <w:tcW w:w="2335" w:type="dxa"/>
          </w:tcPr>
          <w:p w14:paraId="53978E63">
            <w:pPr>
              <w:spacing w:line="360" w:lineRule="auto"/>
              <w:jc w:val="center"/>
              <w:rPr>
                <w:rFonts w:ascii="宋体" w:hAnsi="宋体" w:eastAsia="宋体" w:cs="宋体"/>
                <w:sz w:val="24"/>
                <w:szCs w:val="24"/>
                <w:highlight w:val="none"/>
              </w:rPr>
            </w:pPr>
          </w:p>
        </w:tc>
        <w:tc>
          <w:tcPr>
            <w:tcW w:w="2836" w:type="dxa"/>
          </w:tcPr>
          <w:p w14:paraId="63FCDF37">
            <w:pPr>
              <w:spacing w:line="360" w:lineRule="auto"/>
              <w:jc w:val="center"/>
              <w:rPr>
                <w:rFonts w:ascii="宋体" w:hAnsi="宋体" w:eastAsia="宋体" w:cs="宋体"/>
                <w:sz w:val="24"/>
                <w:szCs w:val="24"/>
                <w:highlight w:val="none"/>
              </w:rPr>
            </w:pPr>
          </w:p>
        </w:tc>
        <w:tc>
          <w:tcPr>
            <w:tcW w:w="2176" w:type="dxa"/>
          </w:tcPr>
          <w:p w14:paraId="0EA7D0CD">
            <w:pPr>
              <w:spacing w:line="360" w:lineRule="auto"/>
              <w:jc w:val="center"/>
              <w:rPr>
                <w:rFonts w:ascii="宋体" w:hAnsi="宋体" w:eastAsia="宋体" w:cs="宋体"/>
                <w:sz w:val="24"/>
                <w:szCs w:val="24"/>
                <w:highlight w:val="none"/>
              </w:rPr>
            </w:pPr>
          </w:p>
        </w:tc>
      </w:tr>
      <w:tr w14:paraId="1B0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28B62B0">
            <w:pPr>
              <w:spacing w:line="360" w:lineRule="auto"/>
              <w:jc w:val="center"/>
              <w:rPr>
                <w:rFonts w:ascii="宋体" w:hAnsi="宋体" w:eastAsia="宋体" w:cs="宋体"/>
                <w:sz w:val="24"/>
                <w:szCs w:val="24"/>
                <w:highlight w:val="none"/>
              </w:rPr>
            </w:pPr>
          </w:p>
        </w:tc>
        <w:tc>
          <w:tcPr>
            <w:tcW w:w="2335" w:type="dxa"/>
          </w:tcPr>
          <w:p w14:paraId="24211564">
            <w:pPr>
              <w:spacing w:line="360" w:lineRule="auto"/>
              <w:jc w:val="center"/>
              <w:rPr>
                <w:rFonts w:ascii="宋体" w:hAnsi="宋体" w:eastAsia="宋体" w:cs="宋体"/>
                <w:sz w:val="24"/>
                <w:szCs w:val="24"/>
                <w:highlight w:val="none"/>
              </w:rPr>
            </w:pPr>
          </w:p>
        </w:tc>
        <w:tc>
          <w:tcPr>
            <w:tcW w:w="2836" w:type="dxa"/>
          </w:tcPr>
          <w:p w14:paraId="1A2175E7">
            <w:pPr>
              <w:spacing w:line="360" w:lineRule="auto"/>
              <w:jc w:val="center"/>
              <w:rPr>
                <w:rFonts w:ascii="宋体" w:hAnsi="宋体" w:eastAsia="宋体" w:cs="宋体"/>
                <w:sz w:val="24"/>
                <w:szCs w:val="24"/>
                <w:highlight w:val="none"/>
              </w:rPr>
            </w:pPr>
          </w:p>
        </w:tc>
        <w:tc>
          <w:tcPr>
            <w:tcW w:w="2176" w:type="dxa"/>
          </w:tcPr>
          <w:p w14:paraId="0AD10ECD">
            <w:pPr>
              <w:spacing w:line="360" w:lineRule="auto"/>
              <w:jc w:val="center"/>
              <w:rPr>
                <w:rFonts w:ascii="宋体" w:hAnsi="宋体" w:eastAsia="宋体" w:cs="宋体"/>
                <w:sz w:val="24"/>
                <w:szCs w:val="24"/>
                <w:highlight w:val="none"/>
              </w:rPr>
            </w:pPr>
          </w:p>
        </w:tc>
      </w:tr>
      <w:tr w14:paraId="56AC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A508A6D">
            <w:pPr>
              <w:spacing w:line="360" w:lineRule="auto"/>
              <w:jc w:val="center"/>
              <w:rPr>
                <w:rFonts w:ascii="宋体" w:hAnsi="宋体" w:eastAsia="宋体" w:cs="宋体"/>
                <w:sz w:val="24"/>
                <w:szCs w:val="24"/>
                <w:highlight w:val="none"/>
              </w:rPr>
            </w:pPr>
          </w:p>
          <w:p w14:paraId="25A0EC61">
            <w:pPr>
              <w:spacing w:line="360" w:lineRule="auto"/>
              <w:jc w:val="center"/>
              <w:rPr>
                <w:rFonts w:ascii="宋体" w:hAnsi="宋体" w:eastAsia="宋体" w:cs="宋体"/>
                <w:sz w:val="24"/>
                <w:szCs w:val="24"/>
                <w:highlight w:val="none"/>
              </w:rPr>
            </w:pPr>
          </w:p>
        </w:tc>
        <w:tc>
          <w:tcPr>
            <w:tcW w:w="2335" w:type="dxa"/>
          </w:tcPr>
          <w:p w14:paraId="03ADBD8D">
            <w:pPr>
              <w:spacing w:line="360" w:lineRule="auto"/>
              <w:jc w:val="center"/>
              <w:rPr>
                <w:rFonts w:ascii="宋体" w:hAnsi="宋体" w:eastAsia="宋体" w:cs="宋体"/>
                <w:sz w:val="24"/>
                <w:szCs w:val="24"/>
                <w:highlight w:val="none"/>
              </w:rPr>
            </w:pPr>
          </w:p>
        </w:tc>
        <w:tc>
          <w:tcPr>
            <w:tcW w:w="2836" w:type="dxa"/>
          </w:tcPr>
          <w:p w14:paraId="2F2E199A">
            <w:pPr>
              <w:spacing w:line="360" w:lineRule="auto"/>
              <w:jc w:val="center"/>
              <w:rPr>
                <w:rFonts w:ascii="宋体" w:hAnsi="宋体" w:eastAsia="宋体" w:cs="宋体"/>
                <w:sz w:val="24"/>
                <w:szCs w:val="24"/>
                <w:highlight w:val="none"/>
              </w:rPr>
            </w:pPr>
          </w:p>
        </w:tc>
        <w:tc>
          <w:tcPr>
            <w:tcW w:w="2176" w:type="dxa"/>
          </w:tcPr>
          <w:p w14:paraId="25A05AD1">
            <w:pPr>
              <w:spacing w:line="360" w:lineRule="auto"/>
              <w:jc w:val="center"/>
              <w:rPr>
                <w:rFonts w:ascii="宋体" w:hAnsi="宋体" w:eastAsia="宋体" w:cs="宋体"/>
                <w:sz w:val="24"/>
                <w:szCs w:val="24"/>
                <w:highlight w:val="none"/>
              </w:rPr>
            </w:pPr>
          </w:p>
        </w:tc>
      </w:tr>
      <w:tr w14:paraId="2F2B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6D3014">
            <w:pPr>
              <w:spacing w:line="360" w:lineRule="auto"/>
              <w:jc w:val="center"/>
              <w:rPr>
                <w:rFonts w:ascii="宋体" w:hAnsi="宋体" w:eastAsia="宋体" w:cs="宋体"/>
                <w:sz w:val="24"/>
                <w:szCs w:val="24"/>
                <w:highlight w:val="none"/>
              </w:rPr>
            </w:pPr>
          </w:p>
        </w:tc>
        <w:tc>
          <w:tcPr>
            <w:tcW w:w="2335" w:type="dxa"/>
          </w:tcPr>
          <w:p w14:paraId="5B901E83">
            <w:pPr>
              <w:spacing w:line="360" w:lineRule="auto"/>
              <w:jc w:val="center"/>
              <w:rPr>
                <w:rFonts w:ascii="宋体" w:hAnsi="宋体" w:eastAsia="宋体" w:cs="宋体"/>
                <w:sz w:val="24"/>
                <w:szCs w:val="24"/>
                <w:highlight w:val="none"/>
              </w:rPr>
            </w:pPr>
          </w:p>
        </w:tc>
        <w:tc>
          <w:tcPr>
            <w:tcW w:w="2836" w:type="dxa"/>
          </w:tcPr>
          <w:p w14:paraId="457C9DF7">
            <w:pPr>
              <w:spacing w:line="360" w:lineRule="auto"/>
              <w:jc w:val="center"/>
              <w:rPr>
                <w:rFonts w:ascii="宋体" w:hAnsi="宋体" w:eastAsia="宋体" w:cs="宋体"/>
                <w:sz w:val="24"/>
                <w:szCs w:val="24"/>
                <w:highlight w:val="none"/>
              </w:rPr>
            </w:pPr>
          </w:p>
        </w:tc>
        <w:tc>
          <w:tcPr>
            <w:tcW w:w="2176" w:type="dxa"/>
          </w:tcPr>
          <w:p w14:paraId="72208782">
            <w:pPr>
              <w:spacing w:line="360" w:lineRule="auto"/>
              <w:jc w:val="center"/>
              <w:rPr>
                <w:rFonts w:ascii="宋体" w:hAnsi="宋体" w:eastAsia="宋体" w:cs="宋体"/>
                <w:sz w:val="24"/>
                <w:szCs w:val="24"/>
                <w:highlight w:val="none"/>
              </w:rPr>
            </w:pPr>
          </w:p>
        </w:tc>
      </w:tr>
      <w:tr w14:paraId="70A1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0C326C9">
            <w:pPr>
              <w:spacing w:line="360" w:lineRule="auto"/>
              <w:jc w:val="center"/>
              <w:rPr>
                <w:rFonts w:ascii="宋体" w:hAnsi="宋体" w:eastAsia="宋体" w:cs="宋体"/>
                <w:sz w:val="24"/>
                <w:szCs w:val="24"/>
                <w:highlight w:val="none"/>
              </w:rPr>
            </w:pPr>
          </w:p>
        </w:tc>
        <w:tc>
          <w:tcPr>
            <w:tcW w:w="2335" w:type="dxa"/>
          </w:tcPr>
          <w:p w14:paraId="0BD91AB8">
            <w:pPr>
              <w:spacing w:line="360" w:lineRule="auto"/>
              <w:jc w:val="center"/>
              <w:rPr>
                <w:rFonts w:ascii="宋体" w:hAnsi="宋体" w:eastAsia="宋体" w:cs="宋体"/>
                <w:sz w:val="24"/>
                <w:szCs w:val="24"/>
                <w:highlight w:val="none"/>
              </w:rPr>
            </w:pPr>
          </w:p>
        </w:tc>
        <w:tc>
          <w:tcPr>
            <w:tcW w:w="2836" w:type="dxa"/>
          </w:tcPr>
          <w:p w14:paraId="74502D67">
            <w:pPr>
              <w:spacing w:line="360" w:lineRule="auto"/>
              <w:jc w:val="center"/>
              <w:rPr>
                <w:rFonts w:ascii="宋体" w:hAnsi="宋体" w:eastAsia="宋体" w:cs="宋体"/>
                <w:sz w:val="24"/>
                <w:szCs w:val="24"/>
                <w:highlight w:val="none"/>
              </w:rPr>
            </w:pPr>
          </w:p>
        </w:tc>
        <w:tc>
          <w:tcPr>
            <w:tcW w:w="2176" w:type="dxa"/>
          </w:tcPr>
          <w:p w14:paraId="783C8EC8">
            <w:pPr>
              <w:spacing w:line="360" w:lineRule="auto"/>
              <w:jc w:val="center"/>
              <w:rPr>
                <w:rFonts w:ascii="宋体" w:hAnsi="宋体" w:eastAsia="宋体" w:cs="宋体"/>
                <w:sz w:val="24"/>
                <w:szCs w:val="24"/>
                <w:highlight w:val="none"/>
              </w:rPr>
            </w:pPr>
          </w:p>
        </w:tc>
      </w:tr>
    </w:tbl>
    <w:p w14:paraId="0FD3D1F5">
      <w:pPr>
        <w:spacing w:line="360" w:lineRule="auto"/>
        <w:rPr>
          <w:rFonts w:ascii="宋体" w:hAnsi="宋体" w:eastAsia="宋体" w:cs="宋体"/>
          <w:sz w:val="24"/>
          <w:szCs w:val="24"/>
          <w:highlight w:val="none"/>
        </w:rPr>
      </w:pPr>
    </w:p>
    <w:p w14:paraId="0FAA0769">
      <w:pPr>
        <w:spacing w:line="360" w:lineRule="auto"/>
        <w:rPr>
          <w:rFonts w:ascii="宋体" w:hAnsi="宋体" w:eastAsia="宋体" w:cs="宋体"/>
          <w:sz w:val="24"/>
          <w:szCs w:val="24"/>
          <w:highlight w:val="none"/>
        </w:rPr>
      </w:pPr>
    </w:p>
    <w:p w14:paraId="7CECD5B2">
      <w:pPr>
        <w:spacing w:line="360" w:lineRule="auto"/>
        <w:rPr>
          <w:rFonts w:ascii="宋体" w:hAnsi="宋体" w:eastAsia="宋体" w:cs="宋体"/>
          <w:sz w:val="24"/>
          <w:szCs w:val="24"/>
          <w:highlight w:val="none"/>
        </w:rPr>
      </w:pPr>
    </w:p>
    <w:p w14:paraId="0B00BDA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40BA5AF">
      <w:pPr>
        <w:pStyle w:val="11"/>
        <w:ind w:left="1540" w:right="1540"/>
        <w:rPr>
          <w:highlight w:val="none"/>
        </w:rPr>
      </w:pPr>
    </w:p>
    <w:p w14:paraId="3D9D419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271CBC6D">
      <w:pPr>
        <w:spacing w:line="360" w:lineRule="auto"/>
        <w:rPr>
          <w:rFonts w:ascii="宋体" w:hAnsi="宋体" w:eastAsia="宋体" w:cs="宋体"/>
          <w:sz w:val="24"/>
          <w:szCs w:val="24"/>
          <w:highlight w:val="none"/>
        </w:rPr>
      </w:pPr>
    </w:p>
    <w:p w14:paraId="647EC99E">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50DEBFB">
      <w:pPr>
        <w:autoSpaceDE w:val="0"/>
        <w:autoSpaceDN w:val="0"/>
        <w:spacing w:line="360" w:lineRule="auto"/>
        <w:rPr>
          <w:rFonts w:ascii="Arial" w:hAnsi="Arial" w:eastAsia="黑体" w:cs="Arial"/>
          <w:sz w:val="28"/>
          <w:szCs w:val="36"/>
          <w:highlight w:val="none"/>
        </w:rPr>
      </w:pPr>
      <w:r>
        <w:rPr>
          <w:rFonts w:ascii="Arial" w:hAnsi="Arial" w:eastAsia="宋体" w:cs="Arial"/>
          <w:b/>
          <w:sz w:val="24"/>
          <w:szCs w:val="24"/>
          <w:highlight w:val="none"/>
        </w:rPr>
        <w:t>附件</w:t>
      </w:r>
      <w:r>
        <w:rPr>
          <w:rFonts w:hint="eastAsia" w:ascii="Arial" w:hAnsi="Arial" w:eastAsia="宋体" w:cs="Arial"/>
          <w:b/>
          <w:sz w:val="24"/>
          <w:szCs w:val="24"/>
          <w:highlight w:val="none"/>
        </w:rPr>
        <w:t>七</w:t>
      </w:r>
    </w:p>
    <w:p w14:paraId="2EB1AA9D">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无重大违法记录声明</w:t>
      </w:r>
    </w:p>
    <w:p w14:paraId="2EB1ABE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南京医科大学：</w:t>
      </w:r>
    </w:p>
    <w:p w14:paraId="430F431E">
      <w:pPr>
        <w:spacing w:line="360" w:lineRule="auto"/>
        <w:ind w:firstLine="384" w:firstLineChars="160"/>
        <w:rPr>
          <w:rFonts w:ascii="宋体" w:hAnsi="宋体" w:eastAsia="宋体" w:cs="宋体"/>
          <w:sz w:val="24"/>
          <w:szCs w:val="24"/>
          <w:highlight w:val="none"/>
        </w:rPr>
      </w:pPr>
      <w:r>
        <w:rPr>
          <w:rFonts w:hint="eastAsia" w:ascii="宋体" w:hAnsi="宋体" w:eastAsia="宋体" w:cs="宋体"/>
          <w:sz w:val="24"/>
          <w:szCs w:val="24"/>
          <w:highlight w:val="none"/>
        </w:rPr>
        <w:t>我单位郑重声明：</w:t>
      </w:r>
    </w:p>
    <w:p w14:paraId="78BE43C8">
      <w:pPr>
        <w:shd w:val="clear" w:color="auto" w:fill="FFFFFF"/>
        <w:spacing w:line="360" w:lineRule="auto"/>
        <w:ind w:firstLine="352" w:firstLineChars="147"/>
        <w:rPr>
          <w:rFonts w:ascii="宋体" w:hAnsi="宋体" w:eastAsia="宋体" w:cs="宋体"/>
          <w:b/>
          <w:sz w:val="24"/>
          <w:szCs w:val="24"/>
          <w:highlight w:val="none"/>
        </w:rPr>
      </w:pPr>
      <w:r>
        <w:rPr>
          <w:rFonts w:hint="eastAsia" w:ascii="宋体" w:hAnsi="宋体" w:eastAsia="宋体" w:cs="宋体"/>
          <w:sz w:val="24"/>
          <w:szCs w:val="24"/>
          <w:highlight w:val="none"/>
        </w:rPr>
        <w:t>我单位参加政府采购活动前3年内在经营活动中</w:t>
      </w:r>
      <w:r>
        <w:rPr>
          <w:rFonts w:hint="eastAsia" w:ascii="宋体" w:hAnsi="宋体" w:eastAsia="宋体" w:cs="宋体"/>
          <w:b/>
          <w:bCs/>
          <w:sz w:val="24"/>
          <w:szCs w:val="24"/>
          <w:highlight w:val="none"/>
        </w:rPr>
        <w:t>没有</w:t>
      </w:r>
      <w:r>
        <w:rPr>
          <w:rFonts w:hint="eastAsia" w:ascii="宋体" w:hAnsi="宋体" w:eastAsia="宋体" w:cs="宋体"/>
          <w:b/>
          <w:sz w:val="24"/>
          <w:szCs w:val="24"/>
          <w:highlight w:val="none"/>
        </w:rPr>
        <w:t>重大违法记录，且不是失信被执行人、重大税收违法案件当事人名单、政府采购严重违法失信行为记录名单的供应商。</w:t>
      </w:r>
    </w:p>
    <w:p w14:paraId="3210C712">
      <w:pPr>
        <w:spacing w:line="360" w:lineRule="auto"/>
        <w:ind w:firstLine="480" w:firstLineChars="200"/>
        <w:rPr>
          <w:rFonts w:ascii="宋体" w:hAnsi="宋体" w:eastAsia="宋体" w:cs="宋体"/>
          <w:sz w:val="24"/>
          <w:szCs w:val="24"/>
          <w:highlight w:val="none"/>
        </w:rPr>
      </w:pPr>
    </w:p>
    <w:p w14:paraId="78EFC4B2">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50E20118">
      <w:pPr>
        <w:pStyle w:val="11"/>
        <w:ind w:left="1540" w:right="1540"/>
        <w:rPr>
          <w:rFonts w:ascii="宋体" w:hAnsi="宋体" w:eastAsia="宋体" w:cs="宋体"/>
          <w:sz w:val="24"/>
          <w:szCs w:val="24"/>
          <w:highlight w:val="none"/>
        </w:rPr>
      </w:pPr>
    </w:p>
    <w:p w14:paraId="38FC8731">
      <w:pPr>
        <w:pStyle w:val="11"/>
        <w:ind w:left="1540" w:right="1540"/>
        <w:rPr>
          <w:rFonts w:ascii="宋体" w:hAnsi="宋体" w:eastAsia="宋体" w:cs="宋体"/>
          <w:sz w:val="24"/>
          <w:szCs w:val="24"/>
          <w:highlight w:val="none"/>
        </w:rPr>
      </w:pPr>
    </w:p>
    <w:p w14:paraId="6AF9E38B">
      <w:pPr>
        <w:pStyle w:val="11"/>
        <w:ind w:left="1540" w:right="1540"/>
        <w:rPr>
          <w:rFonts w:ascii="宋体" w:hAnsi="宋体" w:eastAsia="宋体" w:cs="宋体"/>
          <w:sz w:val="24"/>
          <w:szCs w:val="24"/>
          <w:highlight w:val="none"/>
        </w:rPr>
      </w:pPr>
    </w:p>
    <w:p w14:paraId="4BB83C37">
      <w:pPr>
        <w:spacing w:line="360" w:lineRule="auto"/>
        <w:rPr>
          <w:rFonts w:ascii="宋体" w:hAnsi="宋体" w:eastAsia="宋体" w:cs="宋体"/>
          <w:sz w:val="24"/>
          <w:szCs w:val="24"/>
          <w:highlight w:val="none"/>
        </w:rPr>
      </w:pPr>
    </w:p>
    <w:p w14:paraId="09A67DA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3FC577B">
      <w:pPr>
        <w:pStyle w:val="11"/>
        <w:ind w:left="1540" w:right="1540"/>
        <w:rPr>
          <w:highlight w:val="none"/>
        </w:rPr>
      </w:pPr>
    </w:p>
    <w:p w14:paraId="55523D3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5A87C809">
      <w:pPr>
        <w:spacing w:line="360" w:lineRule="auto"/>
        <w:rPr>
          <w:rFonts w:ascii="宋体" w:hAnsi="宋体" w:eastAsia="宋体" w:cs="宋体"/>
          <w:sz w:val="24"/>
          <w:szCs w:val="24"/>
          <w:highlight w:val="none"/>
        </w:rPr>
      </w:pPr>
    </w:p>
    <w:p w14:paraId="3D9EB5F2">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058FDCD">
      <w:pPr>
        <w:pStyle w:val="5"/>
        <w:spacing w:line="360" w:lineRule="auto"/>
        <w:rPr>
          <w:rFonts w:ascii="宋体" w:hAnsi="宋体" w:eastAsia="宋体" w:cs="宋体"/>
          <w:sz w:val="24"/>
          <w:szCs w:val="24"/>
          <w:highlight w:val="none"/>
        </w:rPr>
      </w:pPr>
    </w:p>
    <w:bookmarkEnd w:id="64"/>
    <w:p w14:paraId="6D9E3D30">
      <w:pPr>
        <w:pStyle w:val="36"/>
        <w:ind w:firstLine="0"/>
        <w:rPr>
          <w:rFonts w:ascii="宋体" w:hAnsi="宋体" w:cs="宋体"/>
          <w:highlight w:val="none"/>
        </w:rPr>
      </w:pPr>
    </w:p>
    <w:p w14:paraId="3E5597BF">
      <w:pPr>
        <w:pStyle w:val="36"/>
        <w:ind w:firstLine="0"/>
        <w:rPr>
          <w:rFonts w:ascii="宋体" w:hAnsi="宋体" w:cs="宋体"/>
          <w:highlight w:val="none"/>
        </w:rPr>
      </w:pPr>
    </w:p>
    <w:p w14:paraId="35561ECE">
      <w:pPr>
        <w:pStyle w:val="36"/>
        <w:ind w:firstLine="0"/>
        <w:rPr>
          <w:rFonts w:ascii="宋体" w:hAnsi="宋体" w:cs="宋体"/>
          <w:highlight w:val="none"/>
        </w:rPr>
      </w:pPr>
    </w:p>
    <w:p w14:paraId="5D3F9030">
      <w:pPr>
        <w:pStyle w:val="36"/>
        <w:ind w:firstLine="0"/>
        <w:rPr>
          <w:rFonts w:ascii="宋体" w:hAnsi="宋体" w:cs="宋体"/>
          <w:highlight w:val="none"/>
        </w:rPr>
      </w:pPr>
    </w:p>
    <w:p w14:paraId="26CDA52E">
      <w:pPr>
        <w:autoSpaceDE w:val="0"/>
        <w:autoSpaceDN w:val="0"/>
        <w:spacing w:after="0" w:line="360" w:lineRule="auto"/>
        <w:rPr>
          <w:rFonts w:ascii="Arial" w:hAnsi="Arial" w:eastAsia="宋体" w:cs="Arial"/>
          <w:b/>
          <w:sz w:val="24"/>
          <w:szCs w:val="24"/>
          <w:highlight w:val="none"/>
        </w:rPr>
      </w:pPr>
      <w:bookmarkStart w:id="65" w:name="_Hlk60665956"/>
      <w:r>
        <w:rPr>
          <w:rFonts w:ascii="Arial" w:hAnsi="Arial" w:eastAsia="宋体" w:cs="Arial"/>
          <w:b/>
          <w:sz w:val="24"/>
          <w:szCs w:val="24"/>
          <w:highlight w:val="none"/>
        </w:rPr>
        <w:t>附件</w:t>
      </w:r>
      <w:r>
        <w:rPr>
          <w:rFonts w:hint="eastAsia" w:ascii="Arial" w:hAnsi="Arial" w:eastAsia="宋体" w:cs="Arial"/>
          <w:b/>
          <w:sz w:val="24"/>
          <w:szCs w:val="24"/>
          <w:highlight w:val="none"/>
        </w:rPr>
        <w:t>八</w:t>
      </w:r>
    </w:p>
    <w:p w14:paraId="2D318B8C">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具备履行合同所必需的设备和专业技术能力声明</w:t>
      </w:r>
    </w:p>
    <w:p w14:paraId="3EE399F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南京医科大学：</w:t>
      </w:r>
    </w:p>
    <w:p w14:paraId="1EDCAEAF">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（投标人名称）郑重声明：</w:t>
      </w:r>
    </w:p>
    <w:p w14:paraId="6FFAF5C8">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我公司具备履行本项采购合同所必需的设备和专业技术能力，为履行本项采购合同我单位具备如下主要设备和主要专业技术能力：</w:t>
      </w:r>
    </w:p>
    <w:p w14:paraId="1911CD9D">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 xml:space="preserve">主要设备有：                         </w:t>
      </w:r>
    </w:p>
    <w:p w14:paraId="5CBEDDB8">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 xml:space="preserve">主要专业技术能力有：                 </w:t>
      </w:r>
    </w:p>
    <w:p w14:paraId="56BBEEFA">
      <w:pPr>
        <w:spacing w:line="360" w:lineRule="auto"/>
        <w:rPr>
          <w:rFonts w:ascii="宋体" w:hAnsi="宋体" w:eastAsia="宋体" w:cs="宋体"/>
          <w:sz w:val="24"/>
          <w:szCs w:val="24"/>
          <w:highlight w:val="none"/>
        </w:rPr>
      </w:pPr>
    </w:p>
    <w:p w14:paraId="7628C858">
      <w:pPr>
        <w:spacing w:line="360" w:lineRule="auto"/>
        <w:rPr>
          <w:rFonts w:ascii="宋体" w:hAnsi="宋体" w:eastAsia="宋体" w:cs="宋体"/>
          <w:sz w:val="24"/>
          <w:szCs w:val="24"/>
          <w:highlight w:val="none"/>
        </w:rPr>
      </w:pPr>
    </w:p>
    <w:p w14:paraId="45ED7E10">
      <w:pPr>
        <w:spacing w:line="360" w:lineRule="auto"/>
        <w:rPr>
          <w:rFonts w:ascii="宋体" w:hAnsi="宋体" w:eastAsia="宋体" w:cs="宋体"/>
          <w:sz w:val="24"/>
          <w:szCs w:val="24"/>
          <w:highlight w:val="none"/>
        </w:rPr>
      </w:pPr>
    </w:p>
    <w:p w14:paraId="08F105B7">
      <w:pPr>
        <w:spacing w:line="360" w:lineRule="auto"/>
        <w:rPr>
          <w:rFonts w:ascii="宋体" w:hAnsi="宋体" w:eastAsia="宋体" w:cs="宋体"/>
          <w:sz w:val="24"/>
          <w:szCs w:val="24"/>
          <w:highlight w:val="none"/>
        </w:rPr>
      </w:pPr>
    </w:p>
    <w:p w14:paraId="674A8F70">
      <w:pPr>
        <w:spacing w:line="360" w:lineRule="auto"/>
        <w:rPr>
          <w:rFonts w:ascii="宋体" w:hAnsi="宋体" w:eastAsia="宋体" w:cs="宋体"/>
          <w:sz w:val="24"/>
          <w:szCs w:val="24"/>
          <w:highlight w:val="none"/>
        </w:rPr>
      </w:pPr>
    </w:p>
    <w:p w14:paraId="37D2CD1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7D7B050D">
      <w:pPr>
        <w:pStyle w:val="11"/>
        <w:ind w:left="1540" w:right="1540"/>
        <w:rPr>
          <w:highlight w:val="none"/>
        </w:rPr>
      </w:pPr>
    </w:p>
    <w:p w14:paraId="141BAAB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2D49BB01">
      <w:pPr>
        <w:spacing w:line="360" w:lineRule="auto"/>
        <w:rPr>
          <w:rFonts w:ascii="宋体" w:hAnsi="宋体" w:eastAsia="宋体" w:cs="宋体"/>
          <w:sz w:val="24"/>
          <w:szCs w:val="24"/>
          <w:highlight w:val="none"/>
        </w:rPr>
      </w:pPr>
    </w:p>
    <w:p w14:paraId="2DEA5A41">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2D42775B">
      <w:pPr>
        <w:spacing w:line="360" w:lineRule="auto"/>
        <w:rPr>
          <w:rFonts w:ascii="宋体" w:hAnsi="宋体" w:eastAsia="宋体" w:cs="宋体"/>
          <w:sz w:val="24"/>
          <w:szCs w:val="24"/>
          <w:highlight w:val="none"/>
        </w:rPr>
      </w:pPr>
    </w:p>
    <w:p w14:paraId="6868B44C">
      <w:pPr>
        <w:spacing w:line="460" w:lineRule="exact"/>
        <w:ind w:firstLine="492"/>
        <w:rPr>
          <w:rFonts w:ascii="宋体" w:hAnsi="宋体" w:eastAsia="宋体" w:cs="宋体"/>
          <w:sz w:val="24"/>
          <w:szCs w:val="24"/>
          <w:highlight w:val="none"/>
        </w:rPr>
      </w:pPr>
    </w:p>
    <w:p w14:paraId="500CC966">
      <w:pPr>
        <w:spacing w:line="460" w:lineRule="exact"/>
        <w:ind w:firstLine="492"/>
        <w:rPr>
          <w:rFonts w:ascii="宋体" w:hAnsi="宋体" w:eastAsia="宋体" w:cs="宋体"/>
          <w:sz w:val="24"/>
          <w:szCs w:val="24"/>
          <w:highlight w:val="none"/>
        </w:rPr>
      </w:pPr>
    </w:p>
    <w:p w14:paraId="7B4830BE">
      <w:pPr>
        <w:spacing w:line="460" w:lineRule="exact"/>
        <w:ind w:firstLine="492"/>
        <w:rPr>
          <w:rFonts w:ascii="宋体" w:hAnsi="宋体" w:eastAsia="宋体" w:cs="宋体"/>
          <w:sz w:val="24"/>
          <w:szCs w:val="24"/>
          <w:highlight w:val="none"/>
        </w:rPr>
      </w:pPr>
    </w:p>
    <w:p w14:paraId="1B4C51F5">
      <w:pPr>
        <w:autoSpaceDE w:val="0"/>
        <w:autoSpaceDN w:val="0"/>
        <w:spacing w:after="0" w:line="360" w:lineRule="auto"/>
        <w:rPr>
          <w:rFonts w:ascii="Arial" w:hAnsi="Arial" w:eastAsia="宋体" w:cs="Arial"/>
          <w:b/>
          <w:sz w:val="24"/>
          <w:szCs w:val="24"/>
          <w:highlight w:val="none"/>
        </w:rPr>
      </w:pPr>
    </w:p>
    <w:p w14:paraId="37B6B6AD">
      <w:pPr>
        <w:autoSpaceDE w:val="0"/>
        <w:autoSpaceDN w:val="0"/>
        <w:spacing w:after="0" w:line="360" w:lineRule="auto"/>
        <w:rPr>
          <w:rFonts w:ascii="Arial" w:hAnsi="Arial" w:eastAsia="宋体" w:cs="Arial"/>
          <w:b/>
          <w:sz w:val="24"/>
          <w:szCs w:val="24"/>
          <w:highlight w:val="none"/>
        </w:rPr>
      </w:pPr>
      <w:r>
        <w:rPr>
          <w:rFonts w:ascii="Arial" w:hAnsi="Arial" w:eastAsia="宋体" w:cs="Arial"/>
          <w:b/>
          <w:sz w:val="24"/>
          <w:szCs w:val="24"/>
          <w:highlight w:val="none"/>
        </w:rPr>
        <w:t>附件</w:t>
      </w:r>
      <w:r>
        <w:rPr>
          <w:rFonts w:hint="eastAsia" w:ascii="Arial" w:hAnsi="Arial" w:eastAsia="宋体" w:cs="Arial"/>
          <w:b/>
          <w:sz w:val="24"/>
          <w:szCs w:val="24"/>
          <w:highlight w:val="none"/>
        </w:rPr>
        <w:t>九</w:t>
      </w:r>
    </w:p>
    <w:p w14:paraId="02D16022">
      <w:pPr>
        <w:spacing w:line="360" w:lineRule="auto"/>
        <w:jc w:val="center"/>
        <w:rPr>
          <w:rFonts w:ascii="宋体" w:hAnsi="宋体" w:eastAsia="宋体" w:cs="宋体"/>
          <w:b/>
          <w:sz w:val="28"/>
          <w:szCs w:val="28"/>
          <w:highlight w:val="none"/>
        </w:rPr>
      </w:pPr>
      <w:bookmarkStart w:id="66" w:name="_Toc7690"/>
      <w:bookmarkStart w:id="67" w:name="_Toc896"/>
      <w:r>
        <w:rPr>
          <w:rFonts w:hint="eastAsia" w:ascii="宋体" w:hAnsi="宋体" w:eastAsia="宋体" w:cs="宋体"/>
          <w:b/>
          <w:sz w:val="28"/>
          <w:szCs w:val="28"/>
          <w:highlight w:val="none"/>
        </w:rPr>
        <w:t>中小企业声明函（货物）</w:t>
      </w:r>
      <w:bookmarkEnd w:id="66"/>
      <w:bookmarkEnd w:id="67"/>
    </w:p>
    <w:p w14:paraId="1D64B157">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sz w:val="24"/>
          <w:szCs w:val="24"/>
          <w:highlight w:val="none"/>
        </w:rPr>
        <w:t>本公司（联合体）郑重声明，根据《政府采购促进中小企业发展管理办法》（财库﹝2020﹞46 号）的规定，本</w:t>
      </w:r>
      <w:r>
        <w:rPr>
          <w:rFonts w:hint="eastAsia" w:ascii="宋体" w:hAnsi="宋体" w:eastAsia="宋体" w:cs="宋体"/>
          <w:snapToGrid w:val="0"/>
          <w:color w:val="auto"/>
          <w:sz w:val="24"/>
          <w:szCs w:val="24"/>
          <w:highlight w:val="none"/>
        </w:rPr>
        <w:t>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55E5B7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75B2E2D5">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7BD71D7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4800CB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58CD8103">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2D8CB401">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53EB19C4">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39C2D60F">
      <w:pPr>
        <w:pStyle w:val="8"/>
        <w:adjustRightInd w:val="0"/>
        <w:snapToGrid w:val="0"/>
        <w:spacing w:line="300" w:lineRule="auto"/>
        <w:rPr>
          <w:rFonts w:ascii="宋体" w:hAnsi="宋体" w:eastAsia="宋体" w:cs="宋体"/>
          <w:snapToGrid w:val="0"/>
          <w:color w:val="auto"/>
          <w:sz w:val="24"/>
          <w:szCs w:val="24"/>
          <w:highlight w:val="none"/>
        </w:rPr>
      </w:pPr>
    </w:p>
    <w:p w14:paraId="01DABB47">
      <w:pPr>
        <w:spacing w:line="360" w:lineRule="auto"/>
        <w:ind w:left="5500" w:leftChars="2500"/>
        <w:rPr>
          <w:rFonts w:ascii="宋体" w:hAnsi="宋体" w:eastAsia="宋体" w:cs="宋体"/>
          <w:color w:val="auto"/>
          <w:sz w:val="24"/>
          <w:szCs w:val="24"/>
          <w:highlight w:val="none"/>
        </w:rPr>
      </w:pPr>
    </w:p>
    <w:p w14:paraId="65962F5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8FCFF8C">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35BEFBC4">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372500B7">
      <w:pPr>
        <w:pStyle w:val="36"/>
        <w:ind w:firstLine="0"/>
        <w:rPr>
          <w:rFonts w:ascii="宋体" w:hAnsi="宋体" w:cs="宋体"/>
          <w:color w:val="auto"/>
          <w:highlight w:val="none"/>
        </w:rPr>
      </w:pPr>
      <w:r>
        <w:rPr>
          <w:rFonts w:hint="eastAsia" w:ascii="宋体" w:hAnsi="宋体" w:cs="宋体"/>
          <w:color w:val="auto"/>
          <w:highlight w:val="none"/>
        </w:rPr>
        <w:br w:type="page"/>
      </w:r>
    </w:p>
    <w:p w14:paraId="29D08EC5">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7D54AA9D">
      <w:pPr>
        <w:spacing w:line="360" w:lineRule="auto"/>
        <w:jc w:val="center"/>
        <w:rPr>
          <w:rFonts w:ascii="宋体" w:hAnsi="宋体" w:eastAsia="宋体" w:cs="宋体"/>
          <w:b/>
          <w:color w:val="auto"/>
          <w:sz w:val="28"/>
          <w:szCs w:val="28"/>
          <w:highlight w:val="none"/>
        </w:rPr>
      </w:pPr>
      <w:bookmarkStart w:id="68" w:name="_Toc1046"/>
      <w:bookmarkStart w:id="69" w:name="_Toc4019"/>
      <w:r>
        <w:rPr>
          <w:rFonts w:hint="eastAsia" w:ascii="宋体" w:hAnsi="宋体" w:eastAsia="宋体" w:cs="宋体"/>
          <w:b/>
          <w:color w:val="auto"/>
          <w:sz w:val="28"/>
          <w:szCs w:val="28"/>
          <w:highlight w:val="none"/>
        </w:rPr>
        <w:t>残疾人福利性单位声明函</w:t>
      </w:r>
      <w:bookmarkEnd w:id="68"/>
      <w:bookmarkEnd w:id="69"/>
    </w:p>
    <w:p w14:paraId="0ACB4282">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0BFDBCB">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2726CCE">
      <w:pPr>
        <w:spacing w:before="48" w:beforeLines="20" w:line="360" w:lineRule="auto"/>
        <w:ind w:firstLine="480" w:firstLineChars="200"/>
        <w:rPr>
          <w:rFonts w:ascii="宋体" w:hAnsi="宋体" w:eastAsia="宋体" w:cs="宋体"/>
          <w:color w:val="auto"/>
          <w:sz w:val="24"/>
          <w:szCs w:val="24"/>
          <w:highlight w:val="none"/>
        </w:rPr>
      </w:pPr>
    </w:p>
    <w:p w14:paraId="1B60A571">
      <w:pPr>
        <w:spacing w:line="588" w:lineRule="exact"/>
        <w:ind w:firstLine="480" w:firstLineChars="200"/>
        <w:rPr>
          <w:rFonts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2E5E2217">
      <w:pPr>
        <w:spacing w:line="588" w:lineRule="exact"/>
        <w:ind w:firstLine="504" w:firstLineChars="200"/>
        <w:rPr>
          <w:rFonts w:ascii="宋体" w:hAnsi="宋体" w:eastAsia="宋体" w:cs="宋体"/>
          <w:color w:val="auto"/>
          <w:spacing w:val="6"/>
          <w:sz w:val="24"/>
          <w:szCs w:val="24"/>
          <w:highlight w:val="none"/>
        </w:rPr>
      </w:pPr>
    </w:p>
    <w:p w14:paraId="5D0CA1F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4E806DF">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3CC8E807">
      <w:pPr>
        <w:spacing w:line="360" w:lineRule="auto"/>
        <w:ind w:left="5500" w:leftChars="2500"/>
        <w:rPr>
          <w:rFonts w:ascii="宋体" w:hAnsi="宋体" w:eastAsia="宋体" w:cs="宋体"/>
          <w:color w:val="auto"/>
          <w:sz w:val="24"/>
          <w:szCs w:val="24"/>
          <w:highlight w:val="none"/>
        </w:rPr>
      </w:pPr>
    </w:p>
    <w:p w14:paraId="441C8244">
      <w:pPr>
        <w:spacing w:line="360" w:lineRule="auto"/>
        <w:ind w:left="5500" w:leftChars="2500"/>
        <w:rPr>
          <w:rFonts w:ascii="宋体" w:hAnsi="宋体" w:eastAsia="宋体" w:cs="宋体"/>
          <w:color w:val="auto"/>
          <w:sz w:val="24"/>
          <w:szCs w:val="24"/>
          <w:highlight w:val="none"/>
        </w:rPr>
      </w:pPr>
    </w:p>
    <w:p w14:paraId="37F1513F">
      <w:pPr>
        <w:spacing w:line="360" w:lineRule="auto"/>
        <w:ind w:left="5500" w:leftChars="2500"/>
        <w:rPr>
          <w:rFonts w:ascii="宋体" w:hAnsi="宋体" w:eastAsia="宋体" w:cs="宋体"/>
          <w:color w:val="auto"/>
          <w:sz w:val="24"/>
          <w:szCs w:val="24"/>
          <w:highlight w:val="none"/>
        </w:rPr>
      </w:pPr>
    </w:p>
    <w:p w14:paraId="4F54361D">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54775C3E">
      <w:pPr>
        <w:spacing w:line="320" w:lineRule="exact"/>
        <w:rPr>
          <w:rFonts w:ascii="宋体" w:hAnsi="宋体" w:eastAsia="宋体" w:cs="宋体"/>
          <w:color w:val="auto"/>
          <w:sz w:val="24"/>
          <w:szCs w:val="24"/>
          <w:highlight w:val="none"/>
        </w:rPr>
      </w:pPr>
    </w:p>
    <w:p w14:paraId="3D058FB3">
      <w:pPr>
        <w:spacing w:line="320" w:lineRule="exact"/>
        <w:rPr>
          <w:rFonts w:ascii="宋体" w:hAnsi="宋体" w:eastAsia="宋体" w:cs="宋体"/>
          <w:color w:val="auto"/>
          <w:sz w:val="24"/>
          <w:szCs w:val="24"/>
          <w:highlight w:val="none"/>
        </w:rPr>
      </w:pPr>
    </w:p>
    <w:p w14:paraId="0A14A623">
      <w:pPr>
        <w:pStyle w:val="36"/>
        <w:ind w:firstLine="0"/>
        <w:rPr>
          <w:rFonts w:ascii="宋体" w:hAnsi="宋体" w:cs="宋体"/>
          <w:color w:val="auto"/>
          <w:highlight w:val="none"/>
        </w:rPr>
      </w:pPr>
    </w:p>
    <w:p w14:paraId="690D012E">
      <w:pPr>
        <w:pStyle w:val="36"/>
        <w:ind w:firstLine="0"/>
        <w:rPr>
          <w:rFonts w:cs="Arial"/>
          <w:b/>
          <w:color w:val="auto"/>
          <w:highlight w:val="none"/>
        </w:rPr>
      </w:pPr>
      <w:r>
        <w:rPr>
          <w:rFonts w:cs="Arial"/>
          <w:b/>
          <w:color w:val="auto"/>
          <w:highlight w:val="none"/>
        </w:rPr>
        <w:t>附件十一</w:t>
      </w:r>
    </w:p>
    <w:p w14:paraId="438CC0FC">
      <w:pPr>
        <w:pStyle w:val="20"/>
        <w:shd w:val="clear" w:color="auto" w:fill="FFFFFF"/>
        <w:spacing w:before="20" w:beforeAutospacing="0" w:after="20" w:afterAutospacing="0"/>
        <w:rPr>
          <w:rFonts w:ascii="宋体" w:hAnsi="宋体" w:eastAsia="宋体" w:cs="宋体"/>
          <w:color w:val="auto"/>
          <w:sz w:val="16"/>
          <w:szCs w:val="16"/>
          <w:highlight w:val="none"/>
        </w:rPr>
      </w:pPr>
    </w:p>
    <w:p w14:paraId="2804FEEE">
      <w:pPr>
        <w:pStyle w:val="20"/>
        <w:shd w:val="clear" w:color="auto" w:fill="FFFFFF"/>
        <w:spacing w:before="20" w:beforeAutospacing="0" w:after="20" w:afterAutospacing="0"/>
        <w:jc w:val="cente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关于符合本国产品标准的声明函</w:t>
      </w:r>
    </w:p>
    <w:p w14:paraId="62B758E1">
      <w:pPr>
        <w:pStyle w:val="20"/>
        <w:shd w:val="clear" w:color="auto" w:fill="FFFFFF"/>
        <w:spacing w:before="20" w:beforeAutospacing="0" w:after="20" w:afterAutospacing="0"/>
        <w:ind w:firstLine="420"/>
        <w:rPr>
          <w:rFonts w:ascii="宋体" w:hAnsi="宋体" w:eastAsia="宋体" w:cs="宋体"/>
          <w:color w:val="auto"/>
          <w:sz w:val="16"/>
          <w:szCs w:val="16"/>
          <w:highlight w:val="none"/>
        </w:rPr>
      </w:pPr>
    </w:p>
    <w:p w14:paraId="0EAE39D2">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65ED7D8">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29"/>
          <w:rFonts w:hint="eastAsia" w:ascii="宋体" w:hAnsi="宋体" w:eastAsia="宋体" w:cs="宋体"/>
          <w:i w:val="0"/>
          <w:color w:val="auto"/>
          <w:szCs w:val="24"/>
          <w:highlight w:val="none"/>
          <w:shd w:val="clear" w:color="auto" w:fill="FFFFFF"/>
        </w:rPr>
        <w:t>（产品名称1）</w:t>
      </w:r>
      <w:r>
        <w:rPr>
          <w:rStyle w:val="29"/>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shd w:val="clear" w:color="auto" w:fill="FFFFFF"/>
        </w:rPr>
        <w:t>（厂名）</w:t>
      </w:r>
      <w:r>
        <w:rPr>
          <w:rStyle w:val="29"/>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shd w:val="clear" w:color="auto" w:fill="FFFFFF"/>
        </w:rPr>
        <w:t>（规定比例）</w:t>
      </w:r>
      <w:r>
        <w:rPr>
          <w:rStyle w:val="29"/>
          <w:rFonts w:hint="eastAsia" w:ascii="宋体" w:hAnsi="宋体" w:eastAsia="宋体" w:cs="宋体"/>
          <w:i w:val="0"/>
          <w:color w:val="auto"/>
          <w:szCs w:val="24"/>
          <w:highlight w:val="none"/>
          <w:shd w:val="clear" w:color="auto" w:fill="FFFFFF"/>
          <w:vertAlign w:val="superscript"/>
        </w:rPr>
        <w:t>3</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（关键组件）</w:t>
      </w:r>
      <w:r>
        <w:rPr>
          <w:rStyle w:val="29"/>
          <w:rFonts w:hint="eastAsia" w:ascii="宋体" w:hAnsi="宋体" w:eastAsia="宋体" w:cs="宋体"/>
          <w:i w:val="0"/>
          <w:color w:val="auto"/>
          <w:szCs w:val="24"/>
          <w:highlight w:val="none"/>
          <w:shd w:val="clear" w:color="auto" w:fill="FFFFFF"/>
          <w:vertAlign w:val="superscript"/>
        </w:rPr>
        <w:t>4</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（关键工序）</w:t>
      </w:r>
      <w:r>
        <w:rPr>
          <w:rStyle w:val="29"/>
          <w:rFonts w:hint="eastAsia" w:ascii="宋体" w:hAnsi="宋体" w:eastAsia="宋体" w:cs="宋体"/>
          <w:i w:val="0"/>
          <w:color w:val="auto"/>
          <w:szCs w:val="24"/>
          <w:highlight w:val="none"/>
          <w:shd w:val="clear" w:color="auto" w:fill="FFFFFF"/>
          <w:vertAlign w:val="superscript"/>
        </w:rPr>
        <w:t>5</w:t>
      </w:r>
      <w:r>
        <w:rPr>
          <w:rFonts w:hint="eastAsia" w:ascii="宋体" w:hAnsi="宋体" w:eastAsia="宋体" w:cs="宋体"/>
          <w:color w:val="auto"/>
          <w:szCs w:val="24"/>
          <w:highlight w:val="none"/>
          <w:shd w:val="clear" w:color="auto" w:fill="FFFFFF"/>
        </w:rPr>
        <w:t>在中国境内完成。</w:t>
      </w:r>
    </w:p>
    <w:p w14:paraId="213B452E">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shd w:val="clear" w:color="auto" w:fill="FFFFFF"/>
        </w:rPr>
        <w:t>（厂名）</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shd w:val="clear" w:color="auto" w:fill="FFFFFF"/>
        </w:rPr>
        <w:t>（规定比例）</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（关键组件）</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（关键工序）</w:t>
      </w:r>
      <w:r>
        <w:rPr>
          <w:rFonts w:hint="eastAsia" w:ascii="宋体" w:hAnsi="宋体" w:eastAsia="宋体" w:cs="宋体"/>
          <w:color w:val="auto"/>
          <w:szCs w:val="24"/>
          <w:highlight w:val="none"/>
          <w:shd w:val="clear" w:color="auto" w:fill="FFFFFF"/>
        </w:rPr>
        <w:t>在中国境内完成。</w:t>
      </w:r>
    </w:p>
    <w:p w14:paraId="3F1719E6">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3FB9A093">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2EA5E97B">
      <w:pPr>
        <w:pStyle w:val="20"/>
        <w:shd w:val="clear" w:color="auto" w:fill="FFFFFF"/>
        <w:spacing w:before="20" w:beforeAutospacing="0" w:after="20" w:afterAutospacing="0"/>
        <w:jc w:val="both"/>
        <w:rPr>
          <w:rFonts w:ascii="宋体" w:hAnsi="宋体" w:eastAsia="宋体" w:cs="宋体"/>
          <w:color w:val="auto"/>
          <w:szCs w:val="24"/>
          <w:highlight w:val="none"/>
          <w:shd w:val="clear" w:color="auto" w:fill="FFFFFF"/>
        </w:rPr>
      </w:pPr>
    </w:p>
    <w:p w14:paraId="27ED76F0">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00451B15">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1FF5AFCE">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2F39AB1F">
      <w:pPr>
        <w:pStyle w:val="20"/>
        <w:shd w:val="clear" w:color="auto" w:fill="FFFFFF"/>
        <w:spacing w:before="20" w:beforeAutospacing="0" w:after="20" w:afterAutospacing="0"/>
        <w:ind w:firstLine="420"/>
        <w:jc w:val="center"/>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 xml:space="preserve">                            公司（单位）名称（盖章）： </w:t>
      </w:r>
    </w:p>
    <w:p w14:paraId="2A48A606">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30C88C0C">
      <w:pPr>
        <w:pStyle w:val="20"/>
        <w:shd w:val="clear" w:color="auto" w:fill="FFFFFF"/>
        <w:spacing w:before="20" w:beforeAutospacing="0" w:after="20" w:afterAutospacing="0"/>
        <w:ind w:firstLine="420"/>
        <w:jc w:val="righ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     </w:t>
      </w:r>
    </w:p>
    <w:p w14:paraId="537113F4">
      <w:pPr>
        <w:pStyle w:val="20"/>
        <w:shd w:val="clear" w:color="auto" w:fill="FFFFFF"/>
        <w:spacing w:before="20" w:beforeAutospacing="0" w:after="20" w:afterAutospacing="0"/>
        <w:ind w:firstLine="420"/>
        <w:jc w:val="righ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日期：　　　　　年　　月　日    </w:t>
      </w:r>
    </w:p>
    <w:p w14:paraId="3D759B09">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446CCD59">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00564677">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56DF2711">
      <w:pPr>
        <w:pStyle w:val="20"/>
        <w:shd w:val="clear" w:color="auto" w:fill="FFFFFF"/>
        <w:spacing w:before="20" w:beforeAutospacing="0" w:after="20" w:afterAutospacing="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_____________________________</w:t>
      </w:r>
    </w:p>
    <w:p w14:paraId="76BC10CD">
      <w:pPr>
        <w:pStyle w:val="20"/>
        <w:shd w:val="clear" w:color="auto" w:fill="FFFFFF"/>
        <w:spacing w:before="20" w:beforeAutospacing="0" w:after="20" w:afterAutospacing="0"/>
        <w:ind w:firstLine="420"/>
        <w:rPr>
          <w:rFonts w:ascii="宋体" w:hAnsi="宋体" w:eastAsia="宋体" w:cs="宋体"/>
          <w:color w:val="333333"/>
          <w:szCs w:val="24"/>
          <w:highlight w:val="none"/>
        </w:rPr>
      </w:pPr>
      <w:r>
        <w:rPr>
          <w:rFonts w:hint="eastAsia" w:ascii="宋体" w:hAnsi="宋体" w:eastAsia="宋体" w:cs="宋体"/>
          <w:color w:val="333333"/>
          <w:szCs w:val="24"/>
          <w:highlight w:val="none"/>
          <w:shd w:val="clear" w:color="auto" w:fill="FFFFFF"/>
        </w:rPr>
        <w:t>1.产品如有型号，请在“产品名称”栏一并填写。</w:t>
      </w:r>
    </w:p>
    <w:p w14:paraId="6F9DCB16">
      <w:pPr>
        <w:pStyle w:val="20"/>
        <w:shd w:val="clear" w:color="auto" w:fill="FFFFFF"/>
        <w:spacing w:before="20" w:beforeAutospacing="0" w:after="20" w:afterAutospacing="0"/>
        <w:ind w:firstLine="420"/>
        <w:rPr>
          <w:rFonts w:ascii="宋体" w:hAnsi="宋体" w:eastAsia="宋体" w:cs="宋体"/>
          <w:color w:val="333333"/>
          <w:szCs w:val="24"/>
          <w:highlight w:val="none"/>
        </w:rPr>
      </w:pPr>
      <w:r>
        <w:rPr>
          <w:rFonts w:hint="eastAsia" w:ascii="宋体" w:hAnsi="宋体" w:eastAsia="宋体" w:cs="宋体"/>
          <w:color w:val="333333"/>
          <w:szCs w:val="24"/>
          <w:highlight w:val="none"/>
          <w:shd w:val="clear" w:color="auto" w:fill="FFFFFF"/>
        </w:rPr>
        <w:t>2.生产厂名与厂址应与生产厂营业执照载明的相关信息保持一致。</w:t>
      </w:r>
    </w:p>
    <w:p w14:paraId="765F7E95">
      <w:pPr>
        <w:pStyle w:val="20"/>
        <w:shd w:val="clear" w:color="auto" w:fill="FFFFFF"/>
        <w:spacing w:before="20" w:beforeAutospacing="0" w:after="20" w:afterAutospacing="0"/>
        <w:ind w:firstLine="420"/>
        <w:rPr>
          <w:rFonts w:ascii="宋体" w:hAnsi="宋体" w:eastAsia="宋体" w:cs="宋体"/>
          <w:color w:val="333333"/>
          <w:szCs w:val="24"/>
          <w:highlight w:val="none"/>
        </w:rPr>
      </w:pPr>
      <w:r>
        <w:rPr>
          <w:rFonts w:hint="eastAsia" w:ascii="宋体" w:hAnsi="宋体" w:eastAsia="宋体" w:cs="宋体"/>
          <w:color w:val="333333"/>
          <w:szCs w:val="24"/>
          <w:highlight w:val="none"/>
          <w:shd w:val="clear" w:color="auto" w:fill="FFFFFF"/>
        </w:rPr>
        <w:t>3.该产品的中国境内生产的组件成本占比相关要求实施前，“规定比例”栏可不填，下同。</w:t>
      </w:r>
    </w:p>
    <w:p w14:paraId="3D8AFD8E">
      <w:pPr>
        <w:pStyle w:val="20"/>
        <w:shd w:val="clear" w:color="auto" w:fill="FFFFFF"/>
        <w:spacing w:before="20" w:beforeAutospacing="0" w:after="20" w:afterAutospacing="0"/>
        <w:ind w:firstLine="420"/>
        <w:rPr>
          <w:rFonts w:ascii="宋体" w:hAnsi="宋体" w:eastAsia="宋体" w:cs="宋体"/>
          <w:color w:val="333333"/>
          <w:szCs w:val="24"/>
          <w:highlight w:val="none"/>
        </w:rPr>
      </w:pPr>
      <w:r>
        <w:rPr>
          <w:rFonts w:hint="eastAsia" w:ascii="宋体" w:hAnsi="宋体" w:eastAsia="宋体" w:cs="宋体"/>
          <w:color w:val="333333"/>
          <w:szCs w:val="24"/>
          <w:highlight w:val="none"/>
          <w:shd w:val="clear" w:color="auto" w:fill="FFFFFF"/>
        </w:rPr>
        <w:t>4.该产品的关键组件要求实施前，“关键组件”栏可不填，下同。</w:t>
      </w:r>
    </w:p>
    <w:p w14:paraId="5EE9E8B3">
      <w:pPr>
        <w:pStyle w:val="20"/>
        <w:shd w:val="clear" w:color="auto" w:fill="FFFFFF"/>
        <w:spacing w:before="20" w:beforeAutospacing="0" w:after="20" w:afterAutospacing="0"/>
        <w:ind w:firstLine="420"/>
        <w:rPr>
          <w:rFonts w:ascii="宋体" w:hAnsi="宋体" w:eastAsia="宋体" w:cs="宋体"/>
          <w:color w:val="333333"/>
          <w:szCs w:val="24"/>
          <w:highlight w:val="none"/>
        </w:rPr>
      </w:pPr>
      <w:r>
        <w:rPr>
          <w:rFonts w:hint="eastAsia" w:ascii="宋体" w:hAnsi="宋体" w:eastAsia="宋体" w:cs="宋体"/>
          <w:color w:val="333333"/>
          <w:szCs w:val="24"/>
          <w:highlight w:val="none"/>
          <w:shd w:val="clear" w:color="auto" w:fill="FFFFFF"/>
        </w:rPr>
        <w:t>5.该产品的关键工序要求实施前，“关键工序”栏可不填，下同。</w:t>
      </w:r>
    </w:p>
    <w:p w14:paraId="1C4A8396">
      <w:pPr>
        <w:pStyle w:val="36"/>
        <w:ind w:firstLine="0"/>
        <w:jc w:val="center"/>
        <w:rPr>
          <w:rFonts w:ascii="宋体" w:hAnsi="宋体" w:cs="宋体"/>
          <w:color w:val="FF0000"/>
          <w:highlight w:val="none"/>
        </w:rPr>
      </w:pPr>
    </w:p>
    <w:bookmarkEnd w:id="75"/>
    <w:sectPr>
      <w:pgSz w:w="11906" w:h="16838"/>
      <w:pgMar w:top="1270" w:right="1633" w:bottom="1270" w:left="163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EBA5">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34</w:t>
    </w:r>
    <w:r>
      <w:rPr>
        <w:rFonts w:ascii="宋体" w:hAnsi="宋体"/>
      </w:rPr>
      <w:fldChar w:fldCharType="end"/>
    </w:r>
  </w:p>
  <w:p w14:paraId="36EDF11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AE4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0704F3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8438">
    <w:pPr>
      <w:pStyle w:val="16"/>
    </w:pPr>
  </w:p>
  <w:p w14:paraId="18BAF27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271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609"/>
    <w:rsid w:val="00124A3C"/>
    <w:rsid w:val="00141840"/>
    <w:rsid w:val="0014214B"/>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551FE"/>
    <w:rsid w:val="00272CB4"/>
    <w:rsid w:val="002C2852"/>
    <w:rsid w:val="002D2055"/>
    <w:rsid w:val="002D54A0"/>
    <w:rsid w:val="002E26AA"/>
    <w:rsid w:val="00300F88"/>
    <w:rsid w:val="00307A95"/>
    <w:rsid w:val="00323B43"/>
    <w:rsid w:val="00327947"/>
    <w:rsid w:val="00336E5A"/>
    <w:rsid w:val="0036460C"/>
    <w:rsid w:val="00380B99"/>
    <w:rsid w:val="0038270D"/>
    <w:rsid w:val="003B2DF7"/>
    <w:rsid w:val="003D2715"/>
    <w:rsid w:val="003D37D8"/>
    <w:rsid w:val="003E6C30"/>
    <w:rsid w:val="003F3546"/>
    <w:rsid w:val="003F7CC8"/>
    <w:rsid w:val="00411C53"/>
    <w:rsid w:val="00414074"/>
    <w:rsid w:val="00421D40"/>
    <w:rsid w:val="00426133"/>
    <w:rsid w:val="004358AB"/>
    <w:rsid w:val="0043654C"/>
    <w:rsid w:val="0044705E"/>
    <w:rsid w:val="004778F5"/>
    <w:rsid w:val="004808C6"/>
    <w:rsid w:val="004A4F2D"/>
    <w:rsid w:val="004C0929"/>
    <w:rsid w:val="004E3402"/>
    <w:rsid w:val="004F5C9E"/>
    <w:rsid w:val="005129DB"/>
    <w:rsid w:val="005539A0"/>
    <w:rsid w:val="00582977"/>
    <w:rsid w:val="005866DD"/>
    <w:rsid w:val="00590D7C"/>
    <w:rsid w:val="005B00B9"/>
    <w:rsid w:val="005B44B4"/>
    <w:rsid w:val="005C3608"/>
    <w:rsid w:val="005F7E13"/>
    <w:rsid w:val="006019A7"/>
    <w:rsid w:val="0060453F"/>
    <w:rsid w:val="006045FD"/>
    <w:rsid w:val="00612992"/>
    <w:rsid w:val="006411FE"/>
    <w:rsid w:val="00641885"/>
    <w:rsid w:val="00663D89"/>
    <w:rsid w:val="00681F07"/>
    <w:rsid w:val="006A096A"/>
    <w:rsid w:val="006A112C"/>
    <w:rsid w:val="006B4C3E"/>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00544"/>
    <w:rsid w:val="00836B0F"/>
    <w:rsid w:val="00841379"/>
    <w:rsid w:val="00841D4E"/>
    <w:rsid w:val="0085068C"/>
    <w:rsid w:val="008545FA"/>
    <w:rsid w:val="008940B1"/>
    <w:rsid w:val="008B154E"/>
    <w:rsid w:val="008B7726"/>
    <w:rsid w:val="008F5952"/>
    <w:rsid w:val="008F6FC4"/>
    <w:rsid w:val="008F7663"/>
    <w:rsid w:val="00901E4A"/>
    <w:rsid w:val="00904C48"/>
    <w:rsid w:val="00914B43"/>
    <w:rsid w:val="00917C9A"/>
    <w:rsid w:val="009330FF"/>
    <w:rsid w:val="00937A6C"/>
    <w:rsid w:val="00954E6B"/>
    <w:rsid w:val="009569A2"/>
    <w:rsid w:val="00973324"/>
    <w:rsid w:val="00985BBC"/>
    <w:rsid w:val="0099642C"/>
    <w:rsid w:val="009B4528"/>
    <w:rsid w:val="009C688F"/>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F45A4"/>
    <w:rsid w:val="00D278D7"/>
    <w:rsid w:val="00D31D50"/>
    <w:rsid w:val="00D53633"/>
    <w:rsid w:val="00D56CB6"/>
    <w:rsid w:val="00D61AE7"/>
    <w:rsid w:val="00D634CC"/>
    <w:rsid w:val="00D9005C"/>
    <w:rsid w:val="00DA1746"/>
    <w:rsid w:val="00DA4334"/>
    <w:rsid w:val="00DB5FD8"/>
    <w:rsid w:val="00DE05FA"/>
    <w:rsid w:val="00DE402B"/>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416DD"/>
    <w:rsid w:val="02092C94"/>
    <w:rsid w:val="02497534"/>
    <w:rsid w:val="025832D3"/>
    <w:rsid w:val="02595DB9"/>
    <w:rsid w:val="02611EF3"/>
    <w:rsid w:val="027D5B17"/>
    <w:rsid w:val="02812296"/>
    <w:rsid w:val="02C22A05"/>
    <w:rsid w:val="02CB619B"/>
    <w:rsid w:val="02DA66D9"/>
    <w:rsid w:val="03125B78"/>
    <w:rsid w:val="032A1114"/>
    <w:rsid w:val="032D2A73"/>
    <w:rsid w:val="032F2286"/>
    <w:rsid w:val="034C553C"/>
    <w:rsid w:val="03675EC4"/>
    <w:rsid w:val="03B95FF4"/>
    <w:rsid w:val="03D71F9B"/>
    <w:rsid w:val="03E56DE9"/>
    <w:rsid w:val="04194CE4"/>
    <w:rsid w:val="04257707"/>
    <w:rsid w:val="043A5387"/>
    <w:rsid w:val="04545D1C"/>
    <w:rsid w:val="046C12B8"/>
    <w:rsid w:val="04756DA8"/>
    <w:rsid w:val="049A7BD3"/>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566507"/>
    <w:rsid w:val="086542F4"/>
    <w:rsid w:val="086E2125"/>
    <w:rsid w:val="088968DD"/>
    <w:rsid w:val="089E3A0A"/>
    <w:rsid w:val="08A07782"/>
    <w:rsid w:val="08A52486"/>
    <w:rsid w:val="08AE6343"/>
    <w:rsid w:val="08BA6A96"/>
    <w:rsid w:val="08D06D38"/>
    <w:rsid w:val="08DB6A0C"/>
    <w:rsid w:val="08F04266"/>
    <w:rsid w:val="08F33D56"/>
    <w:rsid w:val="091E5277"/>
    <w:rsid w:val="0923288D"/>
    <w:rsid w:val="092D370C"/>
    <w:rsid w:val="095011A8"/>
    <w:rsid w:val="09697C97"/>
    <w:rsid w:val="096A2333"/>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BB0721"/>
    <w:rsid w:val="0BF055C0"/>
    <w:rsid w:val="0C122745"/>
    <w:rsid w:val="0C252478"/>
    <w:rsid w:val="0C2C322F"/>
    <w:rsid w:val="0C6979B3"/>
    <w:rsid w:val="0C704F35"/>
    <w:rsid w:val="0CAB4348"/>
    <w:rsid w:val="0CAF268A"/>
    <w:rsid w:val="0CC31C91"/>
    <w:rsid w:val="0CC80727"/>
    <w:rsid w:val="0CD93752"/>
    <w:rsid w:val="0D000BA6"/>
    <w:rsid w:val="0D0F2540"/>
    <w:rsid w:val="0D1D75F3"/>
    <w:rsid w:val="0D2941EA"/>
    <w:rsid w:val="0D3E4515"/>
    <w:rsid w:val="0D464D9C"/>
    <w:rsid w:val="0D570D57"/>
    <w:rsid w:val="0D5C45C0"/>
    <w:rsid w:val="0D8A0C48"/>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1B5DB5"/>
    <w:rsid w:val="0F6D7ECC"/>
    <w:rsid w:val="0FC66FA4"/>
    <w:rsid w:val="0FCD5A91"/>
    <w:rsid w:val="0FDF5034"/>
    <w:rsid w:val="0FFA1E6E"/>
    <w:rsid w:val="10022AD1"/>
    <w:rsid w:val="103C2486"/>
    <w:rsid w:val="104E2A85"/>
    <w:rsid w:val="107E0C52"/>
    <w:rsid w:val="108A31F2"/>
    <w:rsid w:val="109A3AE7"/>
    <w:rsid w:val="10BC5954"/>
    <w:rsid w:val="10C22CEE"/>
    <w:rsid w:val="10F42D61"/>
    <w:rsid w:val="112C24FB"/>
    <w:rsid w:val="116E48C1"/>
    <w:rsid w:val="11A8242F"/>
    <w:rsid w:val="11C777BB"/>
    <w:rsid w:val="11D61803"/>
    <w:rsid w:val="121A2353"/>
    <w:rsid w:val="12285C2A"/>
    <w:rsid w:val="127557DC"/>
    <w:rsid w:val="12B24C82"/>
    <w:rsid w:val="12BA7692"/>
    <w:rsid w:val="12CD1ABC"/>
    <w:rsid w:val="132D765F"/>
    <w:rsid w:val="13433B2C"/>
    <w:rsid w:val="13491142"/>
    <w:rsid w:val="13492227"/>
    <w:rsid w:val="134C52CB"/>
    <w:rsid w:val="1389410E"/>
    <w:rsid w:val="13A02D2C"/>
    <w:rsid w:val="13A66AFB"/>
    <w:rsid w:val="13AE369B"/>
    <w:rsid w:val="13AF4D1D"/>
    <w:rsid w:val="13F15336"/>
    <w:rsid w:val="14101C60"/>
    <w:rsid w:val="141D612B"/>
    <w:rsid w:val="143376FC"/>
    <w:rsid w:val="14977CD7"/>
    <w:rsid w:val="14983A03"/>
    <w:rsid w:val="14AB1696"/>
    <w:rsid w:val="14B1017B"/>
    <w:rsid w:val="14C30A80"/>
    <w:rsid w:val="14E575B0"/>
    <w:rsid w:val="14F74BCE"/>
    <w:rsid w:val="15202377"/>
    <w:rsid w:val="156C1118"/>
    <w:rsid w:val="15894C08"/>
    <w:rsid w:val="158E72E0"/>
    <w:rsid w:val="159A3ED7"/>
    <w:rsid w:val="15C03212"/>
    <w:rsid w:val="15EE5FD1"/>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4F71A9"/>
    <w:rsid w:val="195425EF"/>
    <w:rsid w:val="198033E4"/>
    <w:rsid w:val="199D3F96"/>
    <w:rsid w:val="1A09162B"/>
    <w:rsid w:val="1A0A290D"/>
    <w:rsid w:val="1A0C111B"/>
    <w:rsid w:val="1A185D1A"/>
    <w:rsid w:val="1A187EBE"/>
    <w:rsid w:val="1A424B3D"/>
    <w:rsid w:val="1A495ECC"/>
    <w:rsid w:val="1A9C26B3"/>
    <w:rsid w:val="1AB377E9"/>
    <w:rsid w:val="1B1B3613"/>
    <w:rsid w:val="1B23480E"/>
    <w:rsid w:val="1B3C5280"/>
    <w:rsid w:val="1B65679B"/>
    <w:rsid w:val="1B9C64CF"/>
    <w:rsid w:val="1BC872C4"/>
    <w:rsid w:val="1BEE6D2B"/>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316F2E"/>
    <w:rsid w:val="1F5844BB"/>
    <w:rsid w:val="1F777932"/>
    <w:rsid w:val="1FAC46C9"/>
    <w:rsid w:val="1FBE07C2"/>
    <w:rsid w:val="1FCF29CF"/>
    <w:rsid w:val="1FD91AA0"/>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5500A"/>
    <w:rsid w:val="223C00C4"/>
    <w:rsid w:val="22797348"/>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CBE118"/>
    <w:rsid w:val="27F130D8"/>
    <w:rsid w:val="281D62A2"/>
    <w:rsid w:val="282F6B87"/>
    <w:rsid w:val="283006CB"/>
    <w:rsid w:val="286B1001"/>
    <w:rsid w:val="28814A83"/>
    <w:rsid w:val="28957928"/>
    <w:rsid w:val="28DE3C83"/>
    <w:rsid w:val="28E05C4D"/>
    <w:rsid w:val="28E82D54"/>
    <w:rsid w:val="28FC23EA"/>
    <w:rsid w:val="291476A5"/>
    <w:rsid w:val="29332221"/>
    <w:rsid w:val="29B570DA"/>
    <w:rsid w:val="29E56355"/>
    <w:rsid w:val="29F74C88"/>
    <w:rsid w:val="2A522B7B"/>
    <w:rsid w:val="2A67266B"/>
    <w:rsid w:val="2A7F3244"/>
    <w:rsid w:val="2A9F5C62"/>
    <w:rsid w:val="2AEA2DB3"/>
    <w:rsid w:val="2B05199B"/>
    <w:rsid w:val="2B0D0850"/>
    <w:rsid w:val="2B13412C"/>
    <w:rsid w:val="2B14398C"/>
    <w:rsid w:val="2B326508"/>
    <w:rsid w:val="2B5E554F"/>
    <w:rsid w:val="2B724B56"/>
    <w:rsid w:val="2B7D59D5"/>
    <w:rsid w:val="2B7D7783"/>
    <w:rsid w:val="2B991AB0"/>
    <w:rsid w:val="2BB37649"/>
    <w:rsid w:val="2BBD4024"/>
    <w:rsid w:val="2BDFEA77"/>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BC75E0"/>
    <w:rsid w:val="2EC851B9"/>
    <w:rsid w:val="2EE7ADE3"/>
    <w:rsid w:val="2EF05516"/>
    <w:rsid w:val="2F0C331C"/>
    <w:rsid w:val="2F1E74CF"/>
    <w:rsid w:val="2F266384"/>
    <w:rsid w:val="2F34284F"/>
    <w:rsid w:val="2F4607D4"/>
    <w:rsid w:val="2F7964B4"/>
    <w:rsid w:val="2F7F7BAD"/>
    <w:rsid w:val="2FDEED34"/>
    <w:rsid w:val="2FE92AA8"/>
    <w:rsid w:val="2FEA115F"/>
    <w:rsid w:val="300761B5"/>
    <w:rsid w:val="300E4AE7"/>
    <w:rsid w:val="30360848"/>
    <w:rsid w:val="307D0225"/>
    <w:rsid w:val="30A9726C"/>
    <w:rsid w:val="30C9053D"/>
    <w:rsid w:val="310E0E7D"/>
    <w:rsid w:val="311A1F18"/>
    <w:rsid w:val="3150593A"/>
    <w:rsid w:val="31523460"/>
    <w:rsid w:val="31576CC8"/>
    <w:rsid w:val="31723B02"/>
    <w:rsid w:val="31832FA6"/>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B36F8"/>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73D39"/>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D26173"/>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5F6092"/>
    <w:rsid w:val="3A986D2C"/>
    <w:rsid w:val="3ABE3914"/>
    <w:rsid w:val="3AD66EB0"/>
    <w:rsid w:val="3AF17846"/>
    <w:rsid w:val="3AF86E26"/>
    <w:rsid w:val="3AFF6F7B"/>
    <w:rsid w:val="3B091033"/>
    <w:rsid w:val="3B0C4680"/>
    <w:rsid w:val="3B0F5F1E"/>
    <w:rsid w:val="3B1A3241"/>
    <w:rsid w:val="3B365BA1"/>
    <w:rsid w:val="3B76775E"/>
    <w:rsid w:val="3B8B4B6D"/>
    <w:rsid w:val="3B9259C0"/>
    <w:rsid w:val="3B9823B7"/>
    <w:rsid w:val="3B9F31E6"/>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EE70F6"/>
    <w:rsid w:val="3F2F6B8F"/>
    <w:rsid w:val="3F635767"/>
    <w:rsid w:val="3F694AB8"/>
    <w:rsid w:val="3F7A2500"/>
    <w:rsid w:val="3FEA0D08"/>
    <w:rsid w:val="3FF37BBC"/>
    <w:rsid w:val="3FF60A02"/>
    <w:rsid w:val="40185875"/>
    <w:rsid w:val="404228F2"/>
    <w:rsid w:val="405C39B3"/>
    <w:rsid w:val="40644F5E"/>
    <w:rsid w:val="40681C47"/>
    <w:rsid w:val="40752CC7"/>
    <w:rsid w:val="407C4056"/>
    <w:rsid w:val="40AB611F"/>
    <w:rsid w:val="40CE5957"/>
    <w:rsid w:val="40DF4BB2"/>
    <w:rsid w:val="40EF37ED"/>
    <w:rsid w:val="4105404B"/>
    <w:rsid w:val="41187806"/>
    <w:rsid w:val="412F731A"/>
    <w:rsid w:val="416C61F3"/>
    <w:rsid w:val="41A03D74"/>
    <w:rsid w:val="41A77FEE"/>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00B8F"/>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7A04ACD"/>
    <w:rsid w:val="47FB3993"/>
    <w:rsid w:val="480037BE"/>
    <w:rsid w:val="48362D3C"/>
    <w:rsid w:val="48716663"/>
    <w:rsid w:val="48A135EE"/>
    <w:rsid w:val="48B40105"/>
    <w:rsid w:val="48DA7B6B"/>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7E09CA"/>
    <w:rsid w:val="4AA04DE4"/>
    <w:rsid w:val="4AA7610B"/>
    <w:rsid w:val="4AA91EEB"/>
    <w:rsid w:val="4AC64D68"/>
    <w:rsid w:val="4AF018C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7E5D73"/>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2FD2CE0"/>
    <w:rsid w:val="53163E96"/>
    <w:rsid w:val="534D68B8"/>
    <w:rsid w:val="536D7405"/>
    <w:rsid w:val="53750119"/>
    <w:rsid w:val="537A08C9"/>
    <w:rsid w:val="537F7C8D"/>
    <w:rsid w:val="53963229"/>
    <w:rsid w:val="539B439B"/>
    <w:rsid w:val="53D77AC9"/>
    <w:rsid w:val="53D8739D"/>
    <w:rsid w:val="53E45D42"/>
    <w:rsid w:val="53E915AA"/>
    <w:rsid w:val="53F65A75"/>
    <w:rsid w:val="53F74CF2"/>
    <w:rsid w:val="53F817ED"/>
    <w:rsid w:val="541C1980"/>
    <w:rsid w:val="543E18F6"/>
    <w:rsid w:val="548B440F"/>
    <w:rsid w:val="54996B2C"/>
    <w:rsid w:val="54B576DE"/>
    <w:rsid w:val="54C16083"/>
    <w:rsid w:val="54F82176"/>
    <w:rsid w:val="5512407A"/>
    <w:rsid w:val="55287EB0"/>
    <w:rsid w:val="554A7E27"/>
    <w:rsid w:val="556C2493"/>
    <w:rsid w:val="556F6521"/>
    <w:rsid w:val="559612BE"/>
    <w:rsid w:val="559973DD"/>
    <w:rsid w:val="559B2D78"/>
    <w:rsid w:val="55FD133D"/>
    <w:rsid w:val="56075D18"/>
    <w:rsid w:val="56196099"/>
    <w:rsid w:val="56270168"/>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25772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EDF4983"/>
    <w:rsid w:val="5F074FDA"/>
    <w:rsid w:val="5F57B853"/>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11C10"/>
    <w:rsid w:val="621243C2"/>
    <w:rsid w:val="62570027"/>
    <w:rsid w:val="627110E9"/>
    <w:rsid w:val="6291178B"/>
    <w:rsid w:val="6299026C"/>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7811BC"/>
    <w:rsid w:val="64E831B8"/>
    <w:rsid w:val="65605411"/>
    <w:rsid w:val="65605444"/>
    <w:rsid w:val="656B4B25"/>
    <w:rsid w:val="65744AF7"/>
    <w:rsid w:val="6587477F"/>
    <w:rsid w:val="65A43583"/>
    <w:rsid w:val="66140709"/>
    <w:rsid w:val="661F1848"/>
    <w:rsid w:val="66216B52"/>
    <w:rsid w:val="668D2269"/>
    <w:rsid w:val="66A31A8D"/>
    <w:rsid w:val="66A67F5C"/>
    <w:rsid w:val="66B45A48"/>
    <w:rsid w:val="66BA3EEB"/>
    <w:rsid w:val="66CA7019"/>
    <w:rsid w:val="670544F5"/>
    <w:rsid w:val="670B2B20"/>
    <w:rsid w:val="6717445A"/>
    <w:rsid w:val="673D5A3D"/>
    <w:rsid w:val="67472418"/>
    <w:rsid w:val="676905E0"/>
    <w:rsid w:val="67753429"/>
    <w:rsid w:val="6780592A"/>
    <w:rsid w:val="679743EE"/>
    <w:rsid w:val="679D64DC"/>
    <w:rsid w:val="67EA30C3"/>
    <w:rsid w:val="67FE024D"/>
    <w:rsid w:val="68050BAD"/>
    <w:rsid w:val="681B6D84"/>
    <w:rsid w:val="68555008"/>
    <w:rsid w:val="685C0145"/>
    <w:rsid w:val="686A3A3E"/>
    <w:rsid w:val="68AB2E7A"/>
    <w:rsid w:val="68C33D20"/>
    <w:rsid w:val="68E8291F"/>
    <w:rsid w:val="69180510"/>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631EBD"/>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9DD7CD"/>
    <w:rsid w:val="6FDC3E42"/>
    <w:rsid w:val="6FE4739E"/>
    <w:rsid w:val="6FEB7EFB"/>
    <w:rsid w:val="6FFA9909"/>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B9644B"/>
    <w:rsid w:val="73CD77C0"/>
    <w:rsid w:val="73D375FF"/>
    <w:rsid w:val="73D96AEE"/>
    <w:rsid w:val="73DF09B5"/>
    <w:rsid w:val="73ED633D"/>
    <w:rsid w:val="740F42BD"/>
    <w:rsid w:val="74272252"/>
    <w:rsid w:val="744D4DE6"/>
    <w:rsid w:val="7460720F"/>
    <w:rsid w:val="74A0585D"/>
    <w:rsid w:val="74ED60D4"/>
    <w:rsid w:val="750100DA"/>
    <w:rsid w:val="751A116C"/>
    <w:rsid w:val="7537199C"/>
    <w:rsid w:val="754107EB"/>
    <w:rsid w:val="75617519"/>
    <w:rsid w:val="759C43DE"/>
    <w:rsid w:val="75AB53EB"/>
    <w:rsid w:val="75BFC7D0"/>
    <w:rsid w:val="75D23179"/>
    <w:rsid w:val="75E108C1"/>
    <w:rsid w:val="762100F8"/>
    <w:rsid w:val="76261D92"/>
    <w:rsid w:val="762F0C47"/>
    <w:rsid w:val="762F6E99"/>
    <w:rsid w:val="76373F9F"/>
    <w:rsid w:val="76636B42"/>
    <w:rsid w:val="76762330"/>
    <w:rsid w:val="767C2645"/>
    <w:rsid w:val="76A01B45"/>
    <w:rsid w:val="76B15B00"/>
    <w:rsid w:val="76CB29FB"/>
    <w:rsid w:val="76EC4D8A"/>
    <w:rsid w:val="77147E3D"/>
    <w:rsid w:val="771B741D"/>
    <w:rsid w:val="772E0EFE"/>
    <w:rsid w:val="773D57FB"/>
    <w:rsid w:val="774C5829"/>
    <w:rsid w:val="774E15A1"/>
    <w:rsid w:val="77905D1A"/>
    <w:rsid w:val="779F3BAA"/>
    <w:rsid w:val="77E65308"/>
    <w:rsid w:val="77EB2021"/>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7FC832"/>
    <w:rsid w:val="7AE91D0C"/>
    <w:rsid w:val="7AFB1A3F"/>
    <w:rsid w:val="7B1B3E90"/>
    <w:rsid w:val="7B2F0950"/>
    <w:rsid w:val="7B3633BB"/>
    <w:rsid w:val="7B5D1DB2"/>
    <w:rsid w:val="7BD90014"/>
    <w:rsid w:val="7BE424D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BF7992"/>
    <w:rsid w:val="7FBF91B9"/>
    <w:rsid w:val="7FD840FD"/>
    <w:rsid w:val="ADB53E3F"/>
    <w:rsid w:val="BF577903"/>
    <w:rsid w:val="D8FF0B06"/>
    <w:rsid w:val="DFBF7E1A"/>
    <w:rsid w:val="DFFD9971"/>
    <w:rsid w:val="E7571D2A"/>
    <w:rsid w:val="E9EFFB7D"/>
    <w:rsid w:val="EB5BE92D"/>
    <w:rsid w:val="F49B4910"/>
    <w:rsid w:val="F7E35AFA"/>
    <w:rsid w:val="FA72A7DC"/>
    <w:rsid w:val="FAFB030B"/>
    <w:rsid w:val="FB9379E8"/>
    <w:rsid w:val="FEEBD1DC"/>
    <w:rsid w:val="FF6F975F"/>
    <w:rsid w:val="FF9FA2AB"/>
    <w:rsid w:val="FFCFB7DB"/>
    <w:rsid w:val="FFEC9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Char"/>
    <w:basedOn w:val="26"/>
    <w:link w:val="17"/>
    <w:autoRedefine/>
    <w:qFormat/>
    <w:uiPriority w:val="99"/>
    <w:rPr>
      <w:rFonts w:ascii="Tahoma" w:hAnsi="Tahoma"/>
      <w:sz w:val="18"/>
      <w:szCs w:val="18"/>
    </w:rPr>
  </w:style>
  <w:style w:type="character" w:customStyle="1" w:styleId="33">
    <w:name w:val="页脚 Char"/>
    <w:basedOn w:val="26"/>
    <w:link w:val="16"/>
    <w:autoRedefine/>
    <w:qFormat/>
    <w:uiPriority w:val="99"/>
    <w:rPr>
      <w:rFonts w:ascii="Tahoma" w:hAnsi="Tahoma"/>
      <w:sz w:val="18"/>
      <w:szCs w:val="18"/>
    </w:rPr>
  </w:style>
  <w:style w:type="character" w:customStyle="1" w:styleId="34">
    <w:name w:val="标题 1 Char"/>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Char"/>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Char"/>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Char"/>
    <w:link w:val="5"/>
    <w:autoRedefine/>
    <w:qFormat/>
    <w:uiPriority w:val="0"/>
    <w:rPr>
      <w:kern w:val="2"/>
      <w:sz w:val="21"/>
      <w:szCs w:val="21"/>
    </w:rPr>
  </w:style>
  <w:style w:type="character" w:customStyle="1" w:styleId="44">
    <w:name w:val="标题 Char"/>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Char1"/>
    <w:basedOn w:val="26"/>
    <w:link w:val="14"/>
    <w:autoRedefine/>
    <w:semiHidden/>
    <w:qFormat/>
    <w:uiPriority w:val="99"/>
    <w:rPr>
      <w:rFonts w:ascii="宋体" w:hAnsi="Courier New" w:eastAsia="宋体" w:cs="Courier New"/>
      <w:sz w:val="21"/>
      <w:szCs w:val="21"/>
    </w:rPr>
  </w:style>
  <w:style w:type="character" w:customStyle="1" w:styleId="48">
    <w:name w:val="标题 2 Char"/>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Char1"/>
    <w:basedOn w:val="26"/>
    <w:link w:val="8"/>
    <w:autoRedefine/>
    <w:semiHidden/>
    <w:qFormat/>
    <w:uiPriority w:val="99"/>
    <w:rPr>
      <w:rFonts w:ascii="Tahoma" w:hAnsi="Tahoma"/>
    </w:rPr>
  </w:style>
  <w:style w:type="character" w:customStyle="1" w:styleId="54">
    <w:name w:val="批注框文本 Char"/>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Char"/>
    <w:basedOn w:val="26"/>
    <w:link w:val="7"/>
    <w:autoRedefine/>
    <w:qFormat/>
    <w:uiPriority w:val="0"/>
    <w:rPr>
      <w:rFonts w:ascii="Tahoma" w:hAnsi="Tahoma" w:eastAsia="微软雅黑" w:cstheme="minorBidi"/>
      <w:sz w:val="22"/>
      <w:szCs w:val="22"/>
    </w:rPr>
  </w:style>
  <w:style w:type="character" w:customStyle="1" w:styleId="58">
    <w:name w:val="批注主题 Char"/>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9283</Words>
  <Characters>10151</Characters>
  <Lines>162</Lines>
  <Paragraphs>45</Paragraphs>
  <TotalTime>3</TotalTime>
  <ScaleCrop>false</ScaleCrop>
  <LinksUpToDate>false</LinksUpToDate>
  <CharactersWithSpaces>10408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2026-03-19T17:10:00Z</dcterms:created>
  <dc:creator>admin</dc:creator>
  <cp:lastModifiedBy>审计处</cp:lastModifiedBy>
  <dcterms:modified xsi:type="dcterms:W3CDTF">2026-07-09T08:52:51Z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330E18F41F6B42CC9CDF5CBF85E56294_13</vt:lpwstr>
  </property>
  <property fmtid="{D5CDD505-2E9C-101B-9397-08002B2CF9AE}" pid="4" name="KSOTemplateDocerSaveRecord">
    <vt:lpwstr>eyJoZGlkIjoiNDA2ZTNhZmZhOGM3N2I4M2NlMTM1ODI4MGYxNjNiOWQiLCJ1c2VySWQiOiI2NDMzMDE5MTYifQ==</vt:lpwstr>
  </property>
</Properties>
</file>