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line="360" w:lineRule="auto"/>
        <w:ind w:left="0"/>
        <w:jc w:val="both"/>
        <w:rPr>
          <w:rFonts w:hint="eastAsia" w:ascii="宋体" w:hAnsi="宋体" w:eastAsia="宋体" w:cs="宋体"/>
          <w:kern w:val="2"/>
          <w:sz w:val="28"/>
          <w:szCs w:val="28"/>
          <w:lang w:val="en-US" w:eastAsia="zh-CN"/>
        </w:rPr>
      </w:pPr>
    </w:p>
    <w:p>
      <w:pPr>
        <w:wordWrap/>
        <w:spacing w:line="360" w:lineRule="auto"/>
        <w:ind w:left="0"/>
        <w:jc w:val="center"/>
        <w:rPr>
          <w:rFonts w:hint="eastAsia" w:ascii="宋体" w:hAnsi="宋体" w:eastAsia="宋体" w:cs="宋体"/>
          <w:sz w:val="28"/>
          <w:szCs w:val="28"/>
        </w:rPr>
      </w:pPr>
      <w:r>
        <w:rPr>
          <w:rFonts w:hint="eastAsia" w:ascii="宋体" w:hAnsi="宋体" w:eastAsia="宋体" w:cs="宋体"/>
          <w:b/>
          <w:kern w:val="2"/>
          <w:sz w:val="28"/>
          <w:szCs w:val="28"/>
        </w:rPr>
        <w:t>采购合同</w:t>
      </w:r>
    </w:p>
    <w:p>
      <w:pPr>
        <w:widowControl w:val="0"/>
        <w:wordWrap/>
        <w:spacing w:line="360" w:lineRule="auto"/>
        <w:ind w:left="0" w:firstLine="8120" w:firstLineChars="2900"/>
        <w:jc w:val="both"/>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合同编号：</w:t>
      </w:r>
    </w:p>
    <w:p>
      <w:pPr>
        <w:widowControl w:val="0"/>
        <w:wordWrap/>
        <w:spacing w:line="360" w:lineRule="auto"/>
        <w:ind w:left="0"/>
        <w:rPr>
          <w:rFonts w:hint="eastAsia" w:ascii="宋体" w:hAnsi="宋体" w:eastAsia="宋体" w:cs="宋体"/>
          <w:color w:val="000000"/>
          <w:kern w:val="2"/>
          <w:sz w:val="28"/>
          <w:szCs w:val="28"/>
          <w:lang w:val="en-US" w:eastAsia="zh-CN"/>
        </w:rPr>
      </w:pPr>
      <w:r>
        <w:rPr>
          <w:rFonts w:hint="eastAsia" w:ascii="宋体" w:hAnsi="宋体" w:eastAsia="宋体" w:cs="宋体"/>
          <w:color w:val="000000"/>
          <w:kern w:val="2"/>
          <w:sz w:val="28"/>
          <w:szCs w:val="28"/>
        </w:rPr>
        <w:t xml:space="preserve">甲方： </w:t>
      </w:r>
      <w:r>
        <w:rPr>
          <w:rFonts w:hint="eastAsia" w:ascii="宋体" w:hAnsi="宋体" w:eastAsia="宋体" w:cs="宋体"/>
          <w:color w:val="000000"/>
          <w:kern w:val="2"/>
          <w:sz w:val="28"/>
          <w:szCs w:val="28"/>
          <w:lang w:val="en-US" w:eastAsia="zh-CN"/>
        </w:rPr>
        <w:t xml:space="preserve">                                 </w:t>
      </w:r>
      <w:r>
        <w:rPr>
          <w:rFonts w:hint="eastAsia" w:ascii="宋体" w:hAnsi="宋体" w:eastAsia="宋体" w:cs="宋体"/>
          <w:color w:val="000000"/>
          <w:kern w:val="2"/>
          <w:sz w:val="28"/>
          <w:szCs w:val="28"/>
        </w:rPr>
        <w:t>乙方：</w:t>
      </w:r>
    </w:p>
    <w:p>
      <w:pPr>
        <w:widowControl w:val="0"/>
        <w:wordWrap/>
        <w:spacing w:line="360" w:lineRule="auto"/>
        <w:ind w:left="0"/>
        <w:rPr>
          <w:rFonts w:hint="eastAsia" w:ascii="宋体" w:hAnsi="宋体" w:eastAsia="宋体" w:cs="宋体"/>
          <w:color w:val="000000"/>
          <w:kern w:val="2"/>
          <w:sz w:val="28"/>
          <w:szCs w:val="28"/>
          <w:lang w:val="en-US" w:eastAsia="zh-CN"/>
        </w:rPr>
      </w:pPr>
      <w:r>
        <w:rPr>
          <w:rFonts w:hint="eastAsia" w:ascii="宋体" w:hAnsi="宋体" w:eastAsia="宋体" w:cs="宋体"/>
          <w:color w:val="000000"/>
          <w:kern w:val="2"/>
          <w:sz w:val="28"/>
          <w:szCs w:val="28"/>
          <w:lang w:val="en-US" w:eastAsia="zh-CN"/>
        </w:rPr>
        <w:t>法定代表人：                            法定代表人：</w:t>
      </w:r>
      <w:r>
        <w:rPr>
          <w:rFonts w:hint="eastAsia" w:ascii="宋体" w:hAnsi="宋体" w:eastAsia="宋体" w:cs="宋体"/>
          <w:color w:val="000000"/>
          <w:kern w:val="2"/>
          <w:sz w:val="28"/>
          <w:szCs w:val="28"/>
          <w:lang w:val="en-US" w:eastAsia="zh-CN"/>
        </w:rPr>
        <w:br w:type="textWrapping"/>
      </w:r>
      <w:r>
        <w:rPr>
          <w:rFonts w:hint="eastAsia" w:ascii="宋体" w:hAnsi="宋体" w:eastAsia="宋体" w:cs="宋体"/>
          <w:color w:val="000000"/>
          <w:kern w:val="2"/>
          <w:sz w:val="28"/>
          <w:szCs w:val="28"/>
          <w:lang w:val="en-US" w:eastAsia="zh-CN"/>
        </w:rPr>
        <w:t xml:space="preserve">统一社会信用代码：                      统一社会信用代码：                     </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地址：</w:t>
      </w:r>
      <w:r>
        <w:rPr>
          <w:rFonts w:hint="eastAsia" w:ascii="宋体" w:hAnsi="宋体" w:eastAsia="宋体" w:cs="宋体"/>
          <w:color w:val="000000"/>
          <w:kern w:val="2"/>
          <w:sz w:val="28"/>
          <w:szCs w:val="28"/>
          <w:lang w:val="en-US" w:eastAsia="zh-CN"/>
        </w:rPr>
        <w:t xml:space="preserve">                                  </w:t>
      </w:r>
      <w:r>
        <w:rPr>
          <w:rFonts w:hint="eastAsia" w:ascii="宋体" w:hAnsi="宋体" w:eastAsia="宋体" w:cs="宋体"/>
          <w:color w:val="000000"/>
          <w:kern w:val="2"/>
          <w:sz w:val="28"/>
          <w:szCs w:val="28"/>
        </w:rPr>
        <w:t>地址：</w:t>
      </w:r>
    </w:p>
    <w:p>
      <w:pPr>
        <w:widowControl w:val="0"/>
        <w:wordWrap/>
        <w:spacing w:line="360" w:lineRule="auto"/>
        <w:ind w:left="0"/>
        <w:rPr>
          <w:rFonts w:hint="eastAsia" w:ascii="宋体" w:hAnsi="宋体" w:eastAsia="宋体" w:cs="宋体"/>
          <w:color w:val="000000"/>
          <w:kern w:val="2"/>
          <w:sz w:val="28"/>
          <w:szCs w:val="28"/>
          <w:lang w:val="en-US" w:eastAsia="zh-CN"/>
        </w:rPr>
      </w:pPr>
      <w:r>
        <w:rPr>
          <w:rFonts w:hint="eastAsia" w:ascii="宋体" w:hAnsi="宋体" w:eastAsia="宋体" w:cs="宋体"/>
          <w:color w:val="000000"/>
          <w:kern w:val="2"/>
          <w:sz w:val="28"/>
          <w:szCs w:val="28"/>
          <w:lang w:val="en-US" w:eastAsia="zh-CN"/>
        </w:rPr>
        <w:t>项目负责人（联系人）：                  项目负责人（联系人）：</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lang w:val="en-US" w:eastAsia="zh-CN"/>
        </w:rPr>
        <w:t>联系</w:t>
      </w:r>
      <w:r>
        <w:rPr>
          <w:rFonts w:hint="eastAsia" w:ascii="宋体" w:hAnsi="宋体" w:eastAsia="宋体" w:cs="宋体"/>
          <w:color w:val="000000"/>
          <w:kern w:val="2"/>
          <w:sz w:val="28"/>
          <w:szCs w:val="28"/>
        </w:rPr>
        <w:t>电话：</w:t>
      </w:r>
      <w:r>
        <w:rPr>
          <w:rFonts w:hint="eastAsia" w:ascii="宋体" w:hAnsi="宋体" w:eastAsia="宋体" w:cs="宋体"/>
          <w:color w:val="000000"/>
          <w:kern w:val="2"/>
          <w:sz w:val="28"/>
          <w:szCs w:val="28"/>
          <w:lang w:val="en-US" w:eastAsia="zh-CN"/>
        </w:rPr>
        <w:t xml:space="preserve">                              联系</w:t>
      </w:r>
      <w:r>
        <w:rPr>
          <w:rFonts w:hint="eastAsia" w:ascii="宋体" w:hAnsi="宋体" w:eastAsia="宋体" w:cs="宋体"/>
          <w:color w:val="000000"/>
          <w:kern w:val="2"/>
          <w:sz w:val="28"/>
          <w:szCs w:val="28"/>
        </w:rPr>
        <w:t>电话：</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传真：</w:t>
      </w:r>
      <w:r>
        <w:rPr>
          <w:rFonts w:hint="eastAsia" w:ascii="宋体" w:hAnsi="宋体" w:eastAsia="宋体" w:cs="宋体"/>
          <w:color w:val="000000"/>
          <w:kern w:val="2"/>
          <w:sz w:val="28"/>
          <w:szCs w:val="28"/>
          <w:lang w:val="en-US" w:eastAsia="zh-CN"/>
        </w:rPr>
        <w:t xml:space="preserve">                                  </w:t>
      </w:r>
      <w:r>
        <w:rPr>
          <w:rFonts w:hint="eastAsia" w:ascii="宋体" w:hAnsi="宋体" w:eastAsia="宋体" w:cs="宋体"/>
          <w:color w:val="000000"/>
          <w:kern w:val="2"/>
          <w:sz w:val="28"/>
          <w:szCs w:val="28"/>
        </w:rPr>
        <w:t>传真：</w:t>
      </w:r>
    </w:p>
    <w:p>
      <w:pPr>
        <w:widowControl w:val="0"/>
        <w:wordWrap/>
        <w:spacing w:line="360" w:lineRule="auto"/>
        <w:ind w:left="0"/>
        <w:rPr>
          <w:rFonts w:hint="eastAsia" w:ascii="宋体" w:hAnsi="宋体" w:eastAsia="宋体" w:cs="宋体"/>
          <w:color w:val="000000"/>
          <w:kern w:val="2"/>
          <w:sz w:val="28"/>
          <w:szCs w:val="28"/>
          <w:u w:val="none"/>
          <w:lang w:val="en-US" w:eastAsia="zh-CN"/>
        </w:rPr>
      </w:pPr>
      <w:r>
        <w:rPr>
          <w:rFonts w:hint="eastAsia" w:ascii="宋体" w:hAnsi="宋体" w:eastAsia="宋体" w:cs="宋体"/>
          <w:color w:val="000000"/>
          <w:kern w:val="2"/>
          <w:sz w:val="28"/>
          <w:szCs w:val="28"/>
          <w:lang w:val="en-US" w:eastAsia="zh-CN"/>
        </w:rPr>
        <w:t>签约时间：</w:t>
      </w:r>
      <w:r>
        <w:rPr>
          <w:rFonts w:hint="eastAsia" w:ascii="宋体" w:hAnsi="宋体" w:eastAsia="宋体" w:cs="宋体"/>
          <w:color w:val="000000"/>
          <w:kern w:val="2"/>
          <w:sz w:val="28"/>
          <w:szCs w:val="28"/>
          <w:u w:val="single"/>
          <w:lang w:val="en-US" w:eastAsia="zh-CN"/>
        </w:rPr>
        <w:t xml:space="preserve">     </w:t>
      </w:r>
      <w:r>
        <w:rPr>
          <w:rFonts w:hint="eastAsia" w:ascii="宋体" w:hAnsi="宋体" w:eastAsia="宋体" w:cs="宋体"/>
          <w:color w:val="000000"/>
          <w:kern w:val="2"/>
          <w:sz w:val="28"/>
          <w:szCs w:val="28"/>
          <w:u w:val="none"/>
          <w:lang w:val="en-US" w:eastAsia="zh-CN"/>
        </w:rPr>
        <w:t>年</w:t>
      </w:r>
      <w:r>
        <w:rPr>
          <w:rFonts w:hint="eastAsia" w:ascii="宋体" w:hAnsi="宋体" w:eastAsia="宋体" w:cs="宋体"/>
          <w:color w:val="000000"/>
          <w:kern w:val="2"/>
          <w:sz w:val="28"/>
          <w:szCs w:val="28"/>
          <w:u w:val="single"/>
          <w:lang w:val="en-US" w:eastAsia="zh-CN"/>
        </w:rPr>
        <w:t xml:space="preserve">     </w:t>
      </w:r>
      <w:r>
        <w:rPr>
          <w:rFonts w:hint="eastAsia" w:ascii="宋体" w:hAnsi="宋体" w:eastAsia="宋体" w:cs="宋体"/>
          <w:color w:val="000000"/>
          <w:kern w:val="2"/>
          <w:sz w:val="28"/>
          <w:szCs w:val="28"/>
          <w:u w:val="none"/>
          <w:lang w:val="en-US" w:eastAsia="zh-CN"/>
        </w:rPr>
        <w:t>月</w:t>
      </w:r>
      <w:r>
        <w:rPr>
          <w:rFonts w:hint="eastAsia" w:ascii="宋体" w:hAnsi="宋体" w:eastAsia="宋体" w:cs="宋体"/>
          <w:color w:val="000000"/>
          <w:kern w:val="2"/>
          <w:sz w:val="28"/>
          <w:szCs w:val="28"/>
          <w:u w:val="single"/>
          <w:lang w:val="en-US" w:eastAsia="zh-CN"/>
        </w:rPr>
        <w:t xml:space="preserve">    </w:t>
      </w:r>
      <w:r>
        <w:rPr>
          <w:rFonts w:hint="eastAsia" w:ascii="宋体" w:hAnsi="宋体" w:eastAsia="宋体" w:cs="宋体"/>
          <w:color w:val="000000"/>
          <w:kern w:val="2"/>
          <w:sz w:val="28"/>
          <w:szCs w:val="28"/>
          <w:u w:val="none"/>
          <w:lang w:val="en-US" w:eastAsia="zh-CN"/>
        </w:rPr>
        <w:t>日</w:t>
      </w:r>
    </w:p>
    <w:p>
      <w:pPr>
        <w:widowControl w:val="0"/>
        <w:wordWrap/>
        <w:spacing w:line="360" w:lineRule="auto"/>
        <w:ind w:left="0"/>
        <w:rPr>
          <w:rFonts w:hint="eastAsia" w:ascii="宋体" w:hAnsi="宋体" w:eastAsia="宋体" w:cs="宋体"/>
          <w:color w:val="000000"/>
          <w:kern w:val="2"/>
          <w:sz w:val="28"/>
          <w:szCs w:val="28"/>
        </w:rPr>
      </w:pPr>
    </w:p>
    <w:p>
      <w:pPr>
        <w:widowControl w:val="0"/>
        <w:wordWrap/>
        <w:spacing w:line="360" w:lineRule="auto"/>
        <w:ind w:left="0" w:firstLine="48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根据《中华人民共和国民典法》和《中华人民共和国政府采购法》等有关法律法规，为明确采购单位（甲方）和供应单位（乙方）购销过程中的权利、义务和经济责任，双方遵循平等、自愿、公平和诚实信用原则，经友好协商，同意按照下面的条款和条件订立本合同，以资共同遵守。</w:t>
      </w:r>
    </w:p>
    <w:p>
      <w:pPr>
        <w:widowControl w:val="0"/>
        <w:wordWrap/>
        <w:spacing w:line="360" w:lineRule="auto"/>
        <w:ind w:left="0" w:firstLine="480"/>
        <w:rPr>
          <w:rFonts w:hint="eastAsia" w:ascii="宋体" w:hAnsi="宋体" w:eastAsia="宋体" w:cs="宋体"/>
          <w:color w:val="000000"/>
          <w:kern w:val="2"/>
          <w:sz w:val="28"/>
          <w:szCs w:val="28"/>
        </w:rPr>
      </w:pPr>
    </w:p>
    <w:p>
      <w:pPr>
        <w:widowControl w:val="0"/>
        <w:wordWrap/>
        <w:spacing w:line="360" w:lineRule="auto"/>
        <w:ind w:left="0"/>
        <w:jc w:val="left"/>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一、定义：以下术语有特定的含义：</w:t>
      </w:r>
    </w:p>
    <w:p>
      <w:pPr>
        <w:widowControl w:val="0"/>
        <w:wordWrap/>
        <w:spacing w:line="360" w:lineRule="auto"/>
        <w:ind w:left="0" w:firstLine="280" w:firstLineChars="100"/>
        <w:jc w:val="left"/>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 xml:space="preserve">  服务是指根据合同规定乙方应承担的</w:t>
      </w:r>
      <w:r>
        <w:rPr>
          <w:rFonts w:hint="eastAsia" w:ascii="宋体" w:hAnsi="宋体" w:eastAsia="宋体" w:cs="宋体"/>
          <w:kern w:val="2"/>
          <w:sz w:val="28"/>
          <w:szCs w:val="28"/>
        </w:rPr>
        <w:t>项目</w:t>
      </w:r>
      <w:r>
        <w:rPr>
          <w:rFonts w:hint="eastAsia" w:ascii="宋体" w:hAnsi="宋体" w:eastAsia="宋体" w:cs="宋体"/>
          <w:color w:val="000000"/>
          <w:kern w:val="2"/>
          <w:sz w:val="28"/>
          <w:szCs w:val="28"/>
        </w:rPr>
        <w:t>等工作和合同中规定乙方应承担的其它义务。</w:t>
      </w:r>
    </w:p>
    <w:p>
      <w:pPr>
        <w:widowControl w:val="0"/>
        <w:wordWrap/>
        <w:spacing w:line="360" w:lineRule="auto"/>
        <w:ind w:left="0"/>
        <w:jc w:val="left"/>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 xml:space="preserve">    合同价是指根据中标的投标文件和合同规定，乙方在正确地履行合同义务后甲方应支付给乙方的价款。</w:t>
      </w:r>
    </w:p>
    <w:p>
      <w:pPr>
        <w:widowControl w:val="0"/>
        <w:wordWrap/>
        <w:spacing w:line="360" w:lineRule="auto"/>
        <w:ind w:left="0" w:firstLine="560" w:firstLineChars="200"/>
        <w:jc w:val="left"/>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甲方是指合同中明确规定的实际购买接受服务的单位。</w:t>
      </w:r>
    </w:p>
    <w:p>
      <w:pPr>
        <w:widowControl w:val="0"/>
        <w:wordWrap/>
        <w:spacing w:line="360" w:lineRule="auto"/>
        <w:ind w:left="0" w:firstLine="560" w:firstLineChars="200"/>
        <w:jc w:val="left"/>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乙方是指合同中规定的提供服务的单位。</w:t>
      </w:r>
    </w:p>
    <w:p>
      <w:pPr>
        <w:widowControl w:val="0"/>
        <w:wordWrap/>
        <w:spacing w:line="360" w:lineRule="auto"/>
        <w:ind w:left="0" w:firstLine="560" w:firstLineChars="200"/>
        <w:jc w:val="left"/>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损失包括但不限于是合同一方因不履行合同义务而导致另一方及第三方的各种损失的费用，还包括守约方为减轻损失或维护权利而需支付的各种调查费用、车旅费用、律师费用等。</w:t>
      </w:r>
    </w:p>
    <w:p>
      <w:pPr>
        <w:widowControl w:val="0"/>
        <w:wordWrap/>
        <w:spacing w:line="360" w:lineRule="auto"/>
        <w:ind w:left="0"/>
        <w:jc w:val="left"/>
        <w:rPr>
          <w:rFonts w:hint="eastAsia" w:ascii="宋体" w:hAnsi="宋体" w:eastAsia="宋体" w:cs="宋体"/>
          <w:color w:val="000000"/>
          <w:kern w:val="2"/>
          <w:sz w:val="28"/>
          <w:szCs w:val="28"/>
        </w:rPr>
      </w:pPr>
    </w:p>
    <w:p>
      <w:pPr>
        <w:widowControl w:val="0"/>
        <w:wordWrap/>
        <w:spacing w:line="360" w:lineRule="auto"/>
        <w:ind w:left="0"/>
        <w:jc w:val="left"/>
        <w:rPr>
          <w:rFonts w:hint="eastAsia" w:ascii="宋体" w:hAnsi="宋体" w:eastAsia="宋体" w:cs="宋体"/>
          <w:kern w:val="2"/>
          <w:sz w:val="28"/>
          <w:szCs w:val="28"/>
        </w:rPr>
      </w:pPr>
      <w:r>
        <w:rPr>
          <w:rFonts w:hint="eastAsia" w:ascii="宋体" w:hAnsi="宋体" w:eastAsia="宋体" w:cs="宋体"/>
          <w:kern w:val="2"/>
          <w:sz w:val="28"/>
          <w:szCs w:val="28"/>
        </w:rPr>
        <w:t>二、合同标的</w:t>
      </w:r>
    </w:p>
    <w:p>
      <w:pPr>
        <w:widowControl w:val="0"/>
        <w:wordWrap/>
        <w:spacing w:line="360" w:lineRule="auto"/>
        <w:ind w:left="0"/>
        <w:jc w:val="left"/>
        <w:rPr>
          <w:rFonts w:hint="eastAsia" w:ascii="宋体" w:hAnsi="宋体" w:eastAsia="宋体" w:cs="宋体"/>
          <w:kern w:val="2"/>
          <w:sz w:val="28"/>
          <w:szCs w:val="28"/>
        </w:rPr>
      </w:pPr>
      <w:r>
        <w:rPr>
          <w:rFonts w:hint="eastAsia" w:ascii="宋体" w:hAnsi="宋体" w:eastAsia="宋体" w:cs="宋体"/>
          <w:kern w:val="2"/>
          <w:sz w:val="28"/>
          <w:szCs w:val="28"/>
        </w:rPr>
        <w:t>1. 项目名称：</w:t>
      </w:r>
    </w:p>
    <w:p>
      <w:pPr>
        <w:widowControl w:val="0"/>
        <w:wordWrap/>
        <w:spacing w:line="360" w:lineRule="auto"/>
        <w:ind w:left="0"/>
        <w:jc w:val="left"/>
        <w:rPr>
          <w:rFonts w:hint="eastAsia" w:ascii="宋体" w:hAnsi="宋体" w:eastAsia="宋体" w:cs="宋体"/>
          <w:kern w:val="2"/>
          <w:sz w:val="28"/>
          <w:szCs w:val="28"/>
          <w:lang w:eastAsia="zh-CN"/>
        </w:rPr>
      </w:pPr>
      <w:r>
        <w:rPr>
          <w:rFonts w:hint="eastAsia" w:ascii="宋体" w:hAnsi="宋体" w:eastAsia="宋体" w:cs="宋体"/>
          <w:kern w:val="2"/>
          <w:sz w:val="28"/>
          <w:szCs w:val="28"/>
        </w:rPr>
        <w:t>2. 项目编号</w:t>
      </w:r>
      <w:r>
        <w:rPr>
          <w:rFonts w:hint="eastAsia" w:ascii="宋体" w:hAnsi="宋体" w:eastAsia="宋体" w:cs="宋体"/>
          <w:kern w:val="2"/>
          <w:sz w:val="28"/>
          <w:szCs w:val="28"/>
          <w:lang w:eastAsia="zh-CN"/>
        </w:rPr>
        <w:t>：</w:t>
      </w:r>
    </w:p>
    <w:p>
      <w:pPr>
        <w:widowControl w:val="0"/>
        <w:wordWrap/>
        <w:spacing w:line="360" w:lineRule="auto"/>
        <w:ind w:left="0"/>
        <w:jc w:val="left"/>
        <w:rPr>
          <w:rFonts w:hint="eastAsia" w:ascii="宋体" w:hAnsi="宋体" w:eastAsia="宋体" w:cs="宋体"/>
          <w:kern w:val="2"/>
          <w:sz w:val="28"/>
          <w:szCs w:val="28"/>
        </w:rPr>
      </w:pPr>
      <w:r>
        <w:rPr>
          <w:rFonts w:hint="eastAsia" w:ascii="宋体" w:hAnsi="宋体" w:eastAsia="宋体" w:cs="宋体"/>
          <w:kern w:val="2"/>
          <w:sz w:val="28"/>
          <w:szCs w:val="28"/>
        </w:rPr>
        <w:t>3. 项目内容：</w:t>
      </w:r>
    </w:p>
    <w:tbl>
      <w:tblPr>
        <w:tblStyle w:val="6"/>
        <w:tblW w:w="47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2310"/>
        <w:gridCol w:w="864"/>
        <w:gridCol w:w="1247"/>
        <w:gridCol w:w="2214"/>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434" w:type="pct"/>
            <w:vAlign w:val="center"/>
          </w:tcPr>
          <w:p>
            <w:pPr>
              <w:widowControl w:val="0"/>
              <w:wordWrap/>
              <w:spacing w:line="360" w:lineRule="auto"/>
              <w:ind w:left="0"/>
              <w:jc w:val="center"/>
              <w:rPr>
                <w:rFonts w:hint="eastAsia" w:ascii="宋体" w:hAnsi="宋体" w:eastAsia="宋体" w:cs="宋体"/>
                <w:kern w:val="2"/>
                <w:sz w:val="28"/>
                <w:szCs w:val="28"/>
              </w:rPr>
            </w:pPr>
            <w:r>
              <w:rPr>
                <w:rFonts w:hint="eastAsia" w:ascii="宋体" w:hAnsi="宋体" w:eastAsia="宋体" w:cs="宋体"/>
                <w:kern w:val="2"/>
                <w:sz w:val="28"/>
                <w:szCs w:val="28"/>
              </w:rPr>
              <w:t>序号</w:t>
            </w:r>
          </w:p>
        </w:tc>
        <w:tc>
          <w:tcPr>
            <w:tcW w:w="1208" w:type="pct"/>
            <w:vAlign w:val="center"/>
          </w:tcPr>
          <w:p>
            <w:pPr>
              <w:widowControl w:val="0"/>
              <w:wordWrap/>
              <w:spacing w:line="360" w:lineRule="auto"/>
              <w:ind w:left="0"/>
              <w:jc w:val="center"/>
              <w:rPr>
                <w:rFonts w:hint="eastAsia" w:ascii="宋体" w:hAnsi="宋体" w:eastAsia="宋体" w:cs="宋体"/>
                <w:kern w:val="2"/>
                <w:sz w:val="28"/>
                <w:szCs w:val="28"/>
              </w:rPr>
            </w:pPr>
            <w:r>
              <w:rPr>
                <w:rFonts w:hint="eastAsia" w:ascii="宋体" w:hAnsi="宋体" w:eastAsia="宋体" w:cs="宋体"/>
                <w:kern w:val="2"/>
                <w:sz w:val="28"/>
                <w:szCs w:val="28"/>
              </w:rPr>
              <w:t>服务名称</w:t>
            </w:r>
          </w:p>
        </w:tc>
        <w:tc>
          <w:tcPr>
            <w:tcW w:w="452" w:type="pct"/>
            <w:vAlign w:val="center"/>
          </w:tcPr>
          <w:p>
            <w:pPr>
              <w:widowControl w:val="0"/>
              <w:wordWrap/>
              <w:spacing w:line="360" w:lineRule="auto"/>
              <w:ind w:left="0"/>
              <w:jc w:val="center"/>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单价</w:t>
            </w:r>
          </w:p>
        </w:tc>
        <w:tc>
          <w:tcPr>
            <w:tcW w:w="652" w:type="pct"/>
            <w:vAlign w:val="center"/>
          </w:tcPr>
          <w:p>
            <w:pPr>
              <w:widowControl w:val="0"/>
              <w:wordWrap/>
              <w:spacing w:line="360" w:lineRule="auto"/>
              <w:ind w:left="0"/>
              <w:jc w:val="center"/>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数量</w:t>
            </w:r>
          </w:p>
        </w:tc>
        <w:tc>
          <w:tcPr>
            <w:tcW w:w="1158" w:type="pct"/>
            <w:vAlign w:val="center"/>
          </w:tcPr>
          <w:p>
            <w:pPr>
              <w:widowControl w:val="0"/>
              <w:wordWrap/>
              <w:spacing w:line="360" w:lineRule="auto"/>
              <w:ind w:left="0"/>
              <w:jc w:val="center"/>
              <w:rPr>
                <w:rFonts w:hint="eastAsia" w:ascii="宋体" w:hAnsi="宋体" w:eastAsia="宋体" w:cs="宋体"/>
                <w:kern w:val="2"/>
                <w:sz w:val="28"/>
                <w:szCs w:val="28"/>
              </w:rPr>
            </w:pPr>
            <w:r>
              <w:rPr>
                <w:rFonts w:hint="eastAsia" w:ascii="宋体" w:hAnsi="宋体" w:eastAsia="宋体" w:cs="宋体"/>
                <w:kern w:val="2"/>
                <w:sz w:val="28"/>
                <w:szCs w:val="28"/>
              </w:rPr>
              <w:t>服务期限</w:t>
            </w:r>
          </w:p>
        </w:tc>
        <w:tc>
          <w:tcPr>
            <w:tcW w:w="1092" w:type="pct"/>
            <w:vAlign w:val="center"/>
          </w:tcPr>
          <w:p>
            <w:pPr>
              <w:widowControl w:val="0"/>
              <w:wordWrap/>
              <w:spacing w:line="360" w:lineRule="auto"/>
              <w:ind w:left="0"/>
              <w:jc w:val="center"/>
              <w:rPr>
                <w:rFonts w:hint="eastAsia" w:ascii="宋体" w:hAnsi="宋体" w:eastAsia="宋体" w:cs="宋体"/>
                <w:kern w:val="2"/>
                <w:sz w:val="28"/>
                <w:szCs w:val="28"/>
              </w:rPr>
            </w:pPr>
            <w:r>
              <w:rPr>
                <w:rFonts w:hint="eastAsia" w:ascii="宋体" w:hAnsi="宋体" w:eastAsia="宋体" w:cs="宋体"/>
                <w:kern w:val="2"/>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434" w:type="pct"/>
            <w:vAlign w:val="center"/>
          </w:tcPr>
          <w:p>
            <w:pPr>
              <w:widowControl w:val="0"/>
              <w:wordWrap/>
              <w:spacing w:line="360" w:lineRule="auto"/>
              <w:ind w:left="0"/>
              <w:rPr>
                <w:rFonts w:hint="eastAsia" w:ascii="宋体" w:hAnsi="宋体" w:eastAsia="宋体" w:cs="宋体"/>
                <w:kern w:val="2"/>
                <w:sz w:val="28"/>
                <w:szCs w:val="28"/>
              </w:rPr>
            </w:pPr>
            <w:r>
              <w:rPr>
                <w:rFonts w:hint="eastAsia" w:ascii="宋体" w:hAnsi="宋体" w:eastAsia="宋体" w:cs="宋体"/>
                <w:kern w:val="2"/>
                <w:sz w:val="28"/>
                <w:szCs w:val="28"/>
              </w:rPr>
              <w:t>1</w:t>
            </w:r>
          </w:p>
        </w:tc>
        <w:tc>
          <w:tcPr>
            <w:tcW w:w="1208" w:type="pct"/>
            <w:vAlign w:val="center"/>
          </w:tcPr>
          <w:p>
            <w:pPr>
              <w:widowControl w:val="0"/>
              <w:wordWrap/>
              <w:spacing w:line="360" w:lineRule="auto"/>
              <w:ind w:left="0"/>
              <w:rPr>
                <w:rFonts w:hint="eastAsia" w:ascii="宋体" w:hAnsi="宋体" w:eastAsia="宋体" w:cs="宋体"/>
                <w:kern w:val="2"/>
                <w:sz w:val="28"/>
                <w:szCs w:val="28"/>
              </w:rPr>
            </w:pPr>
          </w:p>
        </w:tc>
        <w:tc>
          <w:tcPr>
            <w:tcW w:w="452" w:type="pct"/>
            <w:vAlign w:val="center"/>
          </w:tcPr>
          <w:p>
            <w:pPr>
              <w:widowControl w:val="0"/>
              <w:wordWrap/>
              <w:spacing w:line="360" w:lineRule="auto"/>
              <w:ind w:left="0"/>
              <w:jc w:val="center"/>
              <w:rPr>
                <w:rFonts w:hint="eastAsia" w:ascii="宋体" w:hAnsi="宋体" w:eastAsia="宋体" w:cs="宋体"/>
                <w:kern w:val="2"/>
                <w:sz w:val="28"/>
                <w:szCs w:val="28"/>
              </w:rPr>
            </w:pPr>
          </w:p>
        </w:tc>
        <w:tc>
          <w:tcPr>
            <w:tcW w:w="652" w:type="pct"/>
            <w:vAlign w:val="center"/>
          </w:tcPr>
          <w:p>
            <w:pPr>
              <w:widowControl w:val="0"/>
              <w:wordWrap/>
              <w:spacing w:line="360" w:lineRule="auto"/>
              <w:ind w:left="0"/>
              <w:jc w:val="center"/>
              <w:rPr>
                <w:rFonts w:hint="eastAsia" w:ascii="宋体" w:hAnsi="宋体" w:eastAsia="宋体" w:cs="宋体"/>
                <w:kern w:val="2"/>
                <w:sz w:val="28"/>
                <w:szCs w:val="28"/>
              </w:rPr>
            </w:pPr>
          </w:p>
        </w:tc>
        <w:tc>
          <w:tcPr>
            <w:tcW w:w="1158" w:type="pct"/>
            <w:vAlign w:val="center"/>
          </w:tcPr>
          <w:p>
            <w:pPr>
              <w:widowControl w:val="0"/>
              <w:wordWrap/>
              <w:spacing w:line="360" w:lineRule="auto"/>
              <w:ind w:left="0"/>
              <w:jc w:val="center"/>
              <w:rPr>
                <w:rFonts w:hint="eastAsia" w:ascii="宋体" w:hAnsi="宋体" w:eastAsia="宋体" w:cs="宋体"/>
                <w:kern w:val="2"/>
                <w:sz w:val="28"/>
                <w:szCs w:val="28"/>
              </w:rPr>
            </w:pPr>
          </w:p>
        </w:tc>
        <w:tc>
          <w:tcPr>
            <w:tcW w:w="1092" w:type="pct"/>
            <w:vAlign w:val="center"/>
          </w:tcPr>
          <w:p>
            <w:pPr>
              <w:widowControl w:val="0"/>
              <w:wordWrap/>
              <w:spacing w:line="360" w:lineRule="auto"/>
              <w:ind w:left="0"/>
              <w:rPr>
                <w:rFonts w:hint="eastAsia" w:ascii="宋体" w:hAnsi="宋体" w:eastAsia="宋体" w:cs="宋体"/>
                <w:kern w:val="2"/>
                <w:sz w:val="28"/>
                <w:szCs w:val="28"/>
              </w:rPr>
            </w:pPr>
          </w:p>
        </w:tc>
      </w:tr>
    </w:tbl>
    <w:p>
      <w:pPr>
        <w:widowControl w:val="0"/>
        <w:wordWrap/>
        <w:spacing w:line="360" w:lineRule="auto"/>
        <w:ind w:left="0" w:firstLine="560" w:firstLineChars="20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合同总价款：大写人民币</w:t>
      </w:r>
      <w:r>
        <w:rPr>
          <w:rFonts w:hint="eastAsia" w:ascii="宋体" w:hAnsi="宋体" w:eastAsia="宋体" w:cs="宋体"/>
          <w:color w:val="000000"/>
          <w:kern w:val="2"/>
          <w:sz w:val="28"/>
          <w:szCs w:val="28"/>
          <w:u w:val="single"/>
          <w:lang w:val="en-US" w:eastAsia="zh-CN"/>
        </w:rPr>
        <w:t xml:space="preserve">              </w:t>
      </w:r>
      <w:r>
        <w:rPr>
          <w:rFonts w:hint="eastAsia" w:ascii="宋体" w:hAnsi="宋体" w:eastAsia="宋体" w:cs="宋体"/>
          <w:color w:val="000000"/>
          <w:kern w:val="2"/>
          <w:sz w:val="28"/>
          <w:szCs w:val="28"/>
        </w:rPr>
        <w:t>，小写</w:t>
      </w:r>
      <w:r>
        <w:rPr>
          <w:rFonts w:hint="eastAsia" w:ascii="宋体" w:hAnsi="宋体" w:eastAsia="宋体" w:cs="宋体"/>
          <w:kern w:val="2"/>
          <w:sz w:val="28"/>
          <w:szCs w:val="28"/>
        </w:rPr>
        <w:t>¥</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rPr>
        <w:t>元</w:t>
      </w:r>
      <w:r>
        <w:rPr>
          <w:rFonts w:hint="eastAsia" w:ascii="宋体" w:hAnsi="宋体" w:eastAsia="宋体" w:cs="宋体"/>
          <w:color w:val="000000"/>
          <w:kern w:val="2"/>
          <w:sz w:val="28"/>
          <w:szCs w:val="28"/>
        </w:rPr>
        <w:t>。</w:t>
      </w:r>
      <w:r>
        <w:rPr>
          <w:rFonts w:hint="eastAsia" w:ascii="宋体" w:hAnsi="宋体" w:eastAsia="宋体" w:cs="宋体"/>
          <w:kern w:val="2"/>
          <w:sz w:val="28"/>
          <w:szCs w:val="28"/>
          <w:u w:val="none"/>
          <w:lang w:val="en-US" w:eastAsia="zh-CN"/>
        </w:rPr>
        <w:t>当合同约定服务（货物）数量与实际服务（货物）数量不一致时，合同的最终结算金额按实际数量乘以成交单价进行计算。</w:t>
      </w:r>
    </w:p>
    <w:p>
      <w:pPr>
        <w:widowControl w:val="0"/>
        <w:wordWrap/>
        <w:spacing w:line="360" w:lineRule="auto"/>
        <w:ind w:left="0" w:firstLine="560" w:firstLineChars="20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合同总价款范围：合同总价应包括乙方完成本合同项下全部义务、责任及技术支持、缺陷修补、培训、税费及相关劳务支出等工作所发生的全部费用以及投标人企业利润、税金和政策性文件规定及合同包含的所有风险、责任等费用。</w:t>
      </w:r>
    </w:p>
    <w:p>
      <w:pPr>
        <w:widowControl w:val="0"/>
        <w:wordWrap/>
        <w:spacing w:line="360" w:lineRule="auto"/>
        <w:ind w:left="0" w:firstLine="560" w:firstLineChars="20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对于甲方在采购文件中所要求的及乙方在响应文件和合同中所承诺提供的，乙方应无条件提供，在开发和服务期内，甲方有权根据实际需要完善和调整工作任务；在管理部门业务调整后，有权进行相关需求变更、业务变更；要求乙方在后续工作中无条件完成甲方提出的完善和调整工作任务，乙方在签订合同时已充分考虑了合同履行期间的所有风险，在项目实施过程中及项目实施完成后，乙方承诺不以任何理由向甲方提出增加费用的要求。</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lang w:val="en-US" w:eastAsia="zh-CN"/>
        </w:rPr>
        <w:t>4</w:t>
      </w:r>
      <w:r>
        <w:rPr>
          <w:rFonts w:hint="eastAsia" w:ascii="宋体" w:hAnsi="宋体" w:eastAsia="宋体" w:cs="宋体"/>
          <w:color w:val="000000"/>
          <w:kern w:val="2"/>
          <w:sz w:val="28"/>
          <w:szCs w:val="28"/>
        </w:rPr>
        <w:t xml:space="preserve">. </w:t>
      </w:r>
      <w:r>
        <w:rPr>
          <w:rFonts w:hint="eastAsia" w:ascii="宋体" w:hAnsi="宋体" w:eastAsia="宋体" w:cs="宋体"/>
          <w:kern w:val="2"/>
          <w:sz w:val="28"/>
          <w:szCs w:val="28"/>
        </w:rPr>
        <w:t>服务期限</w:t>
      </w:r>
    </w:p>
    <w:p>
      <w:pPr>
        <w:widowControl w:val="0"/>
        <w:wordWrap/>
        <w:spacing w:line="360" w:lineRule="auto"/>
        <w:ind w:left="0" w:firstLine="560" w:firstLineChars="20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合同签订后的</w:t>
      </w:r>
      <w:r>
        <w:rPr>
          <w:rFonts w:hint="eastAsia" w:ascii="宋体" w:hAnsi="宋体" w:eastAsia="宋体" w:cs="宋体"/>
          <w:color w:val="000000"/>
          <w:kern w:val="2"/>
          <w:sz w:val="28"/>
          <w:szCs w:val="28"/>
          <w:u w:val="single"/>
          <w:lang w:val="en-US" w:eastAsia="zh-CN"/>
        </w:rPr>
        <w:t xml:space="preserve">      </w:t>
      </w:r>
      <w:r>
        <w:rPr>
          <w:rFonts w:hint="eastAsia" w:ascii="宋体" w:hAnsi="宋体" w:eastAsia="宋体" w:cs="宋体"/>
          <w:color w:val="000000"/>
          <w:kern w:val="2"/>
          <w:sz w:val="28"/>
          <w:szCs w:val="28"/>
        </w:rPr>
        <w:t>个工作日内完成该</w:t>
      </w:r>
      <w:r>
        <w:rPr>
          <w:rFonts w:hint="eastAsia" w:ascii="宋体" w:hAnsi="宋体" w:eastAsia="宋体" w:cs="宋体"/>
          <w:color w:val="000000"/>
          <w:kern w:val="2"/>
          <w:sz w:val="28"/>
          <w:szCs w:val="28"/>
          <w:lang w:val="en-US" w:eastAsia="zh-CN"/>
        </w:rPr>
        <w:t>项目的</w:t>
      </w:r>
      <w:r>
        <w:rPr>
          <w:rFonts w:hint="eastAsia" w:ascii="宋体" w:hAnsi="宋体" w:eastAsia="宋体" w:cs="宋体"/>
          <w:color w:val="000000"/>
          <w:kern w:val="2"/>
          <w:sz w:val="28"/>
          <w:szCs w:val="28"/>
          <w:u w:val="single"/>
          <w:lang w:val="en-US" w:eastAsia="zh-CN"/>
        </w:rPr>
        <w:t xml:space="preserve">             </w:t>
      </w:r>
      <w:r>
        <w:rPr>
          <w:rFonts w:hint="eastAsia" w:ascii="宋体" w:hAnsi="宋体" w:eastAsia="宋体" w:cs="宋体"/>
          <w:color w:val="000000"/>
          <w:kern w:val="2"/>
          <w:sz w:val="28"/>
          <w:szCs w:val="28"/>
        </w:rPr>
        <w:t>，服务期限为</w:t>
      </w:r>
      <w:r>
        <w:rPr>
          <w:rFonts w:hint="eastAsia" w:ascii="宋体" w:hAnsi="宋体" w:eastAsia="宋体" w:cs="宋体"/>
          <w:color w:val="000000"/>
          <w:kern w:val="2"/>
          <w:sz w:val="28"/>
          <w:szCs w:val="28"/>
          <w:u w:val="single"/>
          <w:lang w:val="en-US" w:eastAsia="zh-CN"/>
        </w:rPr>
        <w:t xml:space="preserve">                </w:t>
      </w:r>
      <w:r>
        <w:rPr>
          <w:rFonts w:hint="eastAsia" w:ascii="宋体" w:hAnsi="宋体" w:eastAsia="宋体" w:cs="宋体"/>
          <w:color w:val="000000"/>
          <w:kern w:val="2"/>
          <w:sz w:val="28"/>
          <w:szCs w:val="28"/>
          <w:lang w:val="en-US" w:eastAsia="zh-CN"/>
        </w:rPr>
        <w:t xml:space="preserve"> </w:t>
      </w:r>
      <w:r>
        <w:rPr>
          <w:rFonts w:hint="eastAsia" w:ascii="宋体" w:hAnsi="宋体" w:eastAsia="宋体" w:cs="宋体"/>
          <w:color w:val="000000"/>
          <w:kern w:val="2"/>
          <w:sz w:val="28"/>
          <w:szCs w:val="28"/>
        </w:rPr>
        <w:t>。</w:t>
      </w:r>
    </w:p>
    <w:p>
      <w:pPr>
        <w:widowControl w:val="0"/>
        <w:wordWrap/>
        <w:spacing w:line="360" w:lineRule="auto"/>
        <w:ind w:left="0" w:leftChars="0" w:firstLine="0" w:firstLineChars="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lang w:val="en-US" w:eastAsia="zh-CN"/>
        </w:rPr>
        <w:t>5.</w:t>
      </w:r>
      <w:r>
        <w:rPr>
          <w:rFonts w:hint="eastAsia" w:ascii="宋体" w:hAnsi="宋体" w:eastAsia="宋体" w:cs="宋体"/>
          <w:color w:val="000000"/>
          <w:kern w:val="2"/>
          <w:sz w:val="28"/>
          <w:szCs w:val="28"/>
        </w:rPr>
        <w:t>双方确定以下列标准和方式对乙方的服务工作成果进行验收：</w:t>
      </w:r>
    </w:p>
    <w:p>
      <w:pPr>
        <w:widowControl w:val="0"/>
        <w:wordWrap/>
        <w:spacing w:line="360" w:lineRule="auto"/>
        <w:ind w:left="0" w:leftChars="0" w:firstLine="0" w:firstLineChars="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lang w:val="en-US" w:eastAsia="zh-CN"/>
        </w:rPr>
        <w:t>5.</w:t>
      </w:r>
      <w:r>
        <w:rPr>
          <w:rFonts w:hint="eastAsia" w:ascii="宋体" w:hAnsi="宋体" w:eastAsia="宋体" w:cs="宋体"/>
          <w:color w:val="000000"/>
          <w:kern w:val="2"/>
          <w:sz w:val="28"/>
          <w:szCs w:val="28"/>
        </w:rPr>
        <w:t>1乙方完成技术服务工作的形式：</w:t>
      </w:r>
    </w:p>
    <w:p>
      <w:pPr>
        <w:widowControl w:val="0"/>
        <w:wordWrap/>
        <w:spacing w:line="360" w:lineRule="auto"/>
        <w:ind w:left="0" w:leftChars="0" w:firstLine="560" w:firstLineChars="20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乙方完成非靶向代谢组学检测与分析，并向甲方提供检测分析报告。</w:t>
      </w:r>
    </w:p>
    <w:p>
      <w:pPr>
        <w:widowControl w:val="0"/>
        <w:wordWrap/>
        <w:spacing w:line="360" w:lineRule="auto"/>
        <w:ind w:left="0" w:leftChars="0" w:firstLine="0" w:firstLineChars="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lang w:val="en-US" w:eastAsia="zh-CN"/>
        </w:rPr>
        <w:t>5.</w:t>
      </w:r>
      <w:r>
        <w:rPr>
          <w:rFonts w:hint="eastAsia" w:ascii="宋体" w:hAnsi="宋体" w:eastAsia="宋体" w:cs="宋体"/>
          <w:color w:val="000000"/>
          <w:kern w:val="2"/>
          <w:sz w:val="28"/>
          <w:szCs w:val="28"/>
        </w:rPr>
        <w:t>2技术服务工作成果的验收标准：</w:t>
      </w:r>
    </w:p>
    <w:p>
      <w:pPr>
        <w:widowControl w:val="0"/>
        <w:wordWrap/>
        <w:spacing w:line="360" w:lineRule="auto"/>
        <w:ind w:left="0" w:leftChars="0" w:firstLine="0" w:firstLineChars="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（1）</w:t>
      </w:r>
    </w:p>
    <w:p>
      <w:pPr>
        <w:widowControl w:val="0"/>
        <w:wordWrap/>
        <w:spacing w:line="360" w:lineRule="auto"/>
        <w:ind w:left="0" w:leftChars="0" w:firstLine="0" w:firstLineChars="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（2）</w:t>
      </w:r>
    </w:p>
    <w:p>
      <w:pPr>
        <w:widowControl w:val="0"/>
        <w:wordWrap/>
        <w:spacing w:line="360" w:lineRule="auto"/>
        <w:ind w:left="0" w:leftChars="0" w:firstLine="0" w:firstLineChars="0"/>
        <w:rPr>
          <w:rFonts w:hint="eastAsia" w:ascii="宋体" w:hAnsi="宋体" w:eastAsia="宋体" w:cs="宋体"/>
          <w:color w:val="000000"/>
          <w:kern w:val="2"/>
          <w:sz w:val="28"/>
          <w:szCs w:val="28"/>
          <w:lang w:eastAsia="zh-CN"/>
        </w:rPr>
      </w:pPr>
      <w:r>
        <w:rPr>
          <w:rFonts w:hint="eastAsia" w:ascii="宋体" w:hAnsi="宋体" w:eastAsia="宋体" w:cs="宋体"/>
          <w:color w:val="000000"/>
          <w:kern w:val="2"/>
          <w:sz w:val="28"/>
          <w:szCs w:val="28"/>
        </w:rPr>
        <w:t>（3）</w:t>
      </w:r>
      <w:r>
        <w:rPr>
          <w:rFonts w:hint="eastAsia" w:ascii="宋体" w:hAnsi="宋体" w:eastAsia="宋体" w:cs="宋体"/>
          <w:color w:val="000000"/>
          <w:kern w:val="2"/>
          <w:sz w:val="28"/>
          <w:szCs w:val="28"/>
          <w:lang w:eastAsia="zh-CN"/>
        </w:rPr>
        <w:t>……</w:t>
      </w:r>
    </w:p>
    <w:p>
      <w:pPr>
        <w:widowControl w:val="0"/>
        <w:wordWrap/>
        <w:spacing w:line="360" w:lineRule="auto"/>
        <w:ind w:left="0" w:leftChars="0" w:firstLine="0" w:firstLineChars="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5</w:t>
      </w:r>
      <w:r>
        <w:rPr>
          <w:rFonts w:hint="eastAsia" w:ascii="宋体" w:hAnsi="宋体" w:eastAsia="宋体" w:cs="宋体"/>
          <w:color w:val="000000"/>
          <w:kern w:val="2"/>
          <w:sz w:val="28"/>
          <w:szCs w:val="28"/>
          <w:lang w:eastAsia="zh-CN"/>
        </w:rPr>
        <w:t>.</w:t>
      </w:r>
      <w:r>
        <w:rPr>
          <w:rFonts w:hint="eastAsia" w:ascii="宋体" w:hAnsi="宋体" w:eastAsia="宋体" w:cs="宋体"/>
          <w:color w:val="000000"/>
          <w:kern w:val="2"/>
          <w:sz w:val="28"/>
          <w:szCs w:val="28"/>
          <w:lang w:val="en-US" w:eastAsia="zh-CN"/>
        </w:rPr>
        <w:t>3</w:t>
      </w:r>
      <w:r>
        <w:rPr>
          <w:rFonts w:hint="eastAsia" w:ascii="宋体" w:hAnsi="宋体" w:eastAsia="宋体" w:cs="宋体"/>
          <w:color w:val="000000"/>
          <w:kern w:val="2"/>
          <w:sz w:val="28"/>
          <w:szCs w:val="28"/>
        </w:rPr>
        <w:t>剩余样本处理：检测完成后，如样本仍有剩余，乙方应在报告发布后一个月内全部返回给甲方，由甲方妥善处置。</w:t>
      </w:r>
    </w:p>
    <w:p>
      <w:pPr>
        <w:widowControl w:val="0"/>
        <w:wordWrap/>
        <w:autoSpaceDE w:val="0"/>
        <w:autoSpaceDN w:val="0"/>
        <w:adjustRightInd w:val="0"/>
        <w:spacing w:line="360" w:lineRule="auto"/>
        <w:ind w:left="0"/>
        <w:rPr>
          <w:rFonts w:hint="eastAsia" w:ascii="宋体" w:hAnsi="宋体" w:eastAsia="宋体" w:cs="宋体"/>
          <w:kern w:val="2"/>
          <w:sz w:val="28"/>
          <w:szCs w:val="28"/>
        </w:rPr>
      </w:pPr>
    </w:p>
    <w:p>
      <w:pPr>
        <w:widowControl w:val="0"/>
        <w:wordWrap/>
        <w:autoSpaceDE w:val="0"/>
        <w:autoSpaceDN w:val="0"/>
        <w:adjustRightInd w:val="0"/>
        <w:spacing w:line="360" w:lineRule="auto"/>
        <w:ind w:left="0"/>
        <w:rPr>
          <w:rFonts w:hint="eastAsia" w:ascii="宋体" w:hAnsi="宋体" w:eastAsia="宋体" w:cs="宋体"/>
          <w:kern w:val="2"/>
          <w:sz w:val="28"/>
          <w:szCs w:val="28"/>
        </w:rPr>
      </w:pPr>
      <w:r>
        <w:rPr>
          <w:rFonts w:hint="eastAsia" w:ascii="宋体" w:hAnsi="宋体" w:eastAsia="宋体" w:cs="宋体"/>
          <w:kern w:val="2"/>
          <w:sz w:val="28"/>
          <w:szCs w:val="28"/>
        </w:rPr>
        <w:t>四、付款方式：</w:t>
      </w:r>
    </w:p>
    <w:p>
      <w:pPr>
        <w:widowControl w:val="0"/>
        <w:wordWrap/>
        <w:autoSpaceDE w:val="0"/>
        <w:autoSpaceDN w:val="0"/>
        <w:adjustRightInd w:val="0"/>
        <w:spacing w:line="360" w:lineRule="auto"/>
        <w:ind w:left="0"/>
        <w:rPr>
          <w:rFonts w:hint="eastAsia" w:ascii="宋体" w:hAnsi="宋体" w:eastAsia="宋体" w:cs="宋体"/>
          <w:kern w:val="2"/>
          <w:sz w:val="28"/>
          <w:szCs w:val="28"/>
        </w:rPr>
      </w:pPr>
      <w:r>
        <w:rPr>
          <w:rFonts w:hint="eastAsia" w:ascii="宋体" w:hAnsi="宋体" w:eastAsia="宋体" w:cs="宋体"/>
          <w:kern w:val="2"/>
          <w:sz w:val="28"/>
          <w:szCs w:val="28"/>
        </w:rPr>
        <w:t>1. 合同基准价格按此次成交价格执行，包括完成本项工作所需的人工、材料、机械、消耗品、管理、维护、保险、利润、税金、专业统一服装、胸卡、通讯器材、办公设备、巡检器材以及合同包含的所有风险、责任等各项应有费用。</w:t>
      </w:r>
    </w:p>
    <w:p>
      <w:pPr>
        <w:widowControl w:val="0"/>
        <w:wordWrap/>
        <w:autoSpaceDE w:val="0"/>
        <w:autoSpaceDN w:val="0"/>
        <w:adjustRightInd w:val="0"/>
        <w:spacing w:line="360" w:lineRule="auto"/>
        <w:ind w:left="0"/>
        <w:rPr>
          <w:rFonts w:hint="eastAsia" w:ascii="宋体" w:hAnsi="宋体" w:eastAsia="宋体" w:cs="宋体"/>
          <w:kern w:val="2"/>
          <w:sz w:val="28"/>
          <w:szCs w:val="28"/>
        </w:rPr>
      </w:pPr>
      <w:r>
        <w:rPr>
          <w:rFonts w:hint="eastAsia" w:ascii="宋体" w:hAnsi="宋体" w:eastAsia="宋体" w:cs="宋体"/>
          <w:kern w:val="2"/>
          <w:sz w:val="28"/>
          <w:szCs w:val="28"/>
        </w:rPr>
        <w:t>2. 付款方式</w:t>
      </w:r>
    </w:p>
    <w:p>
      <w:pPr>
        <w:widowControl w:val="0"/>
        <w:wordWrap/>
        <w:autoSpaceDE w:val="0"/>
        <w:autoSpaceDN w:val="0"/>
        <w:adjustRightInd w:val="0"/>
        <w:spacing w:line="360" w:lineRule="auto"/>
        <w:ind w:left="240" w:leftChars="120" w:firstLine="305" w:firstLineChars="109"/>
        <w:rPr>
          <w:rFonts w:hint="eastAsia" w:ascii="宋体" w:hAnsi="宋体" w:eastAsia="宋体" w:cs="宋体"/>
          <w:kern w:val="2"/>
          <w:sz w:val="28"/>
          <w:szCs w:val="28"/>
          <w:u w:val="none"/>
          <w:lang w:val="en-US" w:eastAsia="zh-CN"/>
        </w:rPr>
      </w:pPr>
      <w:r>
        <w:rPr>
          <w:rFonts w:hint="eastAsia" w:ascii="宋体" w:hAnsi="宋体" w:eastAsia="宋体" w:cs="宋体"/>
          <w:kern w:val="2"/>
          <w:sz w:val="28"/>
          <w:szCs w:val="28"/>
        </w:rPr>
        <w:t>2.1. 合同生效后</w:t>
      </w:r>
      <w:r>
        <w:rPr>
          <w:rFonts w:hint="eastAsia" w:ascii="宋体" w:hAnsi="宋体" w:eastAsia="宋体" w:cs="宋体"/>
          <w:kern w:val="2"/>
          <w:sz w:val="28"/>
          <w:szCs w:val="28"/>
          <w:lang w:eastAsia="zh-CN"/>
        </w:rPr>
        <w:t>，</w:t>
      </w:r>
      <w:r>
        <w:rPr>
          <w:rFonts w:hint="eastAsia" w:ascii="宋体" w:hAnsi="宋体" w:eastAsia="宋体" w:cs="宋体"/>
          <w:kern w:val="2"/>
          <w:sz w:val="28"/>
          <w:szCs w:val="28"/>
        </w:rPr>
        <w:t>甲方</w:t>
      </w:r>
      <w:r>
        <w:rPr>
          <w:rFonts w:hint="eastAsia" w:ascii="宋体" w:hAnsi="宋体" w:eastAsia="宋体" w:cs="宋体"/>
          <w:kern w:val="2"/>
          <w:sz w:val="28"/>
          <w:szCs w:val="28"/>
          <w:lang w:val="en-US" w:eastAsia="zh-CN"/>
        </w:rPr>
        <w:t>收到乙方开具的发票后</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u w:val="none"/>
          <w:lang w:val="en-US" w:eastAsia="zh-CN"/>
        </w:rPr>
        <w:t>日内向乙方</w:t>
      </w:r>
      <w:r>
        <w:rPr>
          <w:rFonts w:hint="eastAsia" w:ascii="宋体" w:hAnsi="宋体" w:eastAsia="宋体" w:cs="宋体"/>
          <w:kern w:val="2"/>
          <w:sz w:val="28"/>
          <w:szCs w:val="28"/>
          <w:lang w:val="en-US" w:eastAsia="zh-CN"/>
        </w:rPr>
        <w:t>支付</w:t>
      </w:r>
      <w:r>
        <w:rPr>
          <w:rFonts w:hint="eastAsia" w:ascii="宋体" w:hAnsi="宋体" w:eastAsia="宋体" w:cs="宋体"/>
          <w:kern w:val="2"/>
          <w:sz w:val="28"/>
          <w:szCs w:val="28"/>
        </w:rPr>
        <w:t>合同金额的</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rPr>
        <w:t>%</w:t>
      </w:r>
      <w:r>
        <w:rPr>
          <w:rFonts w:hint="eastAsia" w:ascii="宋体" w:hAnsi="宋体" w:eastAsia="宋体" w:cs="宋体"/>
          <w:kern w:val="2"/>
          <w:sz w:val="28"/>
          <w:szCs w:val="28"/>
          <w:lang w:val="en-US" w:eastAsia="zh-CN"/>
        </w:rPr>
        <w:t>款项</w:t>
      </w:r>
      <w:r>
        <w:rPr>
          <w:rFonts w:hint="eastAsia" w:ascii="宋体" w:hAnsi="宋体" w:eastAsia="宋体" w:cs="宋体"/>
          <w:kern w:val="2"/>
          <w:sz w:val="28"/>
          <w:szCs w:val="28"/>
        </w:rPr>
        <w:t>；</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lang w:val="en-US" w:eastAsia="zh-CN"/>
        </w:rPr>
        <w:t>支付剩余</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u w:val="none"/>
          <w:lang w:val="en-US" w:eastAsia="zh-CN"/>
        </w:rPr>
        <w:t xml:space="preserve"> %款项。</w:t>
      </w:r>
    </w:p>
    <w:p>
      <w:pPr>
        <w:widowControl w:val="0"/>
        <w:wordWrap/>
        <w:autoSpaceDE w:val="0"/>
        <w:autoSpaceDN w:val="0"/>
        <w:adjustRightInd w:val="0"/>
        <w:spacing w:line="360" w:lineRule="auto"/>
        <w:ind w:left="0" w:firstLine="420"/>
        <w:rPr>
          <w:rFonts w:hint="eastAsia" w:ascii="宋体" w:hAnsi="宋体" w:eastAsia="宋体" w:cs="宋体"/>
          <w:kern w:val="2"/>
          <w:sz w:val="28"/>
          <w:szCs w:val="28"/>
        </w:rPr>
      </w:pPr>
      <w:r>
        <w:rPr>
          <w:rFonts w:hint="eastAsia" w:ascii="宋体" w:hAnsi="宋体" w:eastAsia="宋体" w:cs="宋体"/>
          <w:kern w:val="2"/>
          <w:sz w:val="28"/>
          <w:szCs w:val="28"/>
        </w:rPr>
        <w:t>2.2. 乙方要求付款应提供以下资料：</w:t>
      </w:r>
    </w:p>
    <w:p>
      <w:pPr>
        <w:widowControl w:val="0"/>
        <w:wordWrap/>
        <w:autoSpaceDE w:val="0"/>
        <w:autoSpaceDN w:val="0"/>
        <w:adjustRightInd w:val="0"/>
        <w:spacing w:line="360" w:lineRule="auto"/>
        <w:ind w:left="60" w:firstLine="420"/>
        <w:rPr>
          <w:rFonts w:hint="eastAsia" w:ascii="宋体" w:hAnsi="宋体" w:eastAsia="宋体" w:cs="宋体"/>
          <w:kern w:val="2"/>
          <w:sz w:val="28"/>
          <w:szCs w:val="28"/>
        </w:rPr>
      </w:pPr>
      <w:r>
        <w:rPr>
          <w:rFonts w:hint="eastAsia" w:ascii="宋体" w:hAnsi="宋体" w:eastAsia="宋体" w:cs="宋体"/>
          <w:kern w:val="2"/>
          <w:sz w:val="28"/>
          <w:szCs w:val="28"/>
        </w:rPr>
        <w:t>（1）合格的销售发票。</w:t>
      </w:r>
    </w:p>
    <w:p>
      <w:pPr>
        <w:widowControl w:val="0"/>
        <w:wordWrap/>
        <w:autoSpaceDE w:val="0"/>
        <w:autoSpaceDN w:val="0"/>
        <w:adjustRightInd w:val="0"/>
        <w:spacing w:line="360" w:lineRule="auto"/>
        <w:ind w:left="0" w:firstLine="560" w:firstLineChars="200"/>
        <w:rPr>
          <w:rFonts w:hint="eastAsia" w:ascii="宋体" w:hAnsi="宋体" w:eastAsia="宋体" w:cs="宋体"/>
          <w:kern w:val="2"/>
          <w:sz w:val="28"/>
          <w:szCs w:val="28"/>
          <w:u w:val="single"/>
          <w:lang w:val="en-US" w:eastAsia="zh-CN"/>
        </w:rPr>
      </w:pPr>
      <w:r>
        <w:rPr>
          <w:rFonts w:hint="eastAsia" w:ascii="宋体" w:hAnsi="宋体" w:eastAsia="宋体" w:cs="宋体"/>
          <w:kern w:val="2"/>
          <w:sz w:val="28"/>
          <w:szCs w:val="28"/>
        </w:rPr>
        <w:t>（2）</w:t>
      </w:r>
      <w:r>
        <w:rPr>
          <w:rFonts w:hint="eastAsia" w:ascii="宋体" w:hAnsi="宋体" w:eastAsia="宋体" w:cs="宋体"/>
          <w:kern w:val="2"/>
          <w:sz w:val="28"/>
          <w:szCs w:val="28"/>
          <w:u w:val="single"/>
          <w:lang w:val="en-US" w:eastAsia="zh-CN"/>
        </w:rPr>
        <w:t xml:space="preserve">                </w:t>
      </w:r>
    </w:p>
    <w:p>
      <w:pPr>
        <w:widowControl w:val="0"/>
        <w:wordWrap/>
        <w:autoSpaceDE w:val="0"/>
        <w:autoSpaceDN w:val="0"/>
        <w:adjustRightInd w:val="0"/>
        <w:spacing w:line="360" w:lineRule="auto"/>
        <w:ind w:left="0"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2.3. 支付方式：</w:t>
      </w:r>
      <w:r>
        <w:rPr>
          <w:rFonts w:hint="eastAsia" w:ascii="宋体" w:hAnsi="宋体" w:eastAsia="宋体" w:cs="宋体"/>
          <w:kern w:val="2"/>
          <w:sz w:val="28"/>
          <w:szCs w:val="28"/>
          <w:lang w:val="en-US" w:eastAsia="zh-CN"/>
        </w:rPr>
        <w:t>一次性支付/分期支付</w:t>
      </w:r>
      <w:r>
        <w:rPr>
          <w:rFonts w:hint="eastAsia" w:ascii="宋体" w:hAnsi="宋体" w:eastAsia="宋体" w:cs="宋体"/>
          <w:kern w:val="2"/>
          <w:sz w:val="28"/>
          <w:szCs w:val="28"/>
        </w:rPr>
        <w:t>。</w:t>
      </w:r>
    </w:p>
    <w:p>
      <w:pPr>
        <w:pStyle w:val="3"/>
        <w:spacing w:before="120" w:after="120" w:line="360" w:lineRule="auto"/>
        <w:ind w:left="0" w:leftChars="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2.4.乙方指定账户信息：</w:t>
      </w:r>
    </w:p>
    <w:p>
      <w:pPr>
        <w:pStyle w:val="3"/>
        <w:spacing w:before="120" w:after="120" w:line="360" w:lineRule="auto"/>
        <w:ind w:left="400" w:leftChars="200"/>
        <w:jc w:val="left"/>
        <w:rPr>
          <w:rFonts w:hint="eastAsia" w:ascii="宋体" w:hAnsi="宋体" w:eastAsia="宋体" w:cs="宋体"/>
          <w:kern w:val="2"/>
          <w:sz w:val="28"/>
          <w:szCs w:val="28"/>
          <w:u w:val="single"/>
          <w:lang w:val="en-US" w:eastAsia="zh-CN" w:bidi="ar-SA"/>
        </w:rPr>
      </w:pPr>
      <w:r>
        <w:rPr>
          <w:rFonts w:hint="eastAsia" w:ascii="宋体" w:hAnsi="宋体" w:eastAsia="宋体" w:cs="宋体"/>
          <w:kern w:val="2"/>
          <w:sz w:val="28"/>
          <w:szCs w:val="28"/>
          <w:lang w:val="en-US" w:eastAsia="zh-CN" w:bidi="ar-SA"/>
        </w:rPr>
        <w:t>开户行：</w:t>
      </w:r>
      <w:r>
        <w:rPr>
          <w:rFonts w:hint="eastAsia" w:ascii="宋体" w:hAnsi="宋体" w:eastAsia="宋体" w:cs="宋体"/>
          <w:kern w:val="2"/>
          <w:sz w:val="28"/>
          <w:szCs w:val="28"/>
          <w:u w:val="single"/>
          <w:lang w:val="en-US" w:eastAsia="zh-CN" w:bidi="ar-SA"/>
        </w:rPr>
        <w:t xml:space="preserve">                </w:t>
      </w:r>
    </w:p>
    <w:p>
      <w:pPr>
        <w:pStyle w:val="3"/>
        <w:spacing w:before="120" w:after="120" w:line="360" w:lineRule="auto"/>
        <w:ind w:left="400" w:leftChars="200"/>
        <w:jc w:val="left"/>
        <w:rPr>
          <w:rFonts w:hint="eastAsia" w:ascii="宋体" w:hAnsi="宋体" w:eastAsia="宋体" w:cs="宋体"/>
          <w:kern w:val="2"/>
          <w:sz w:val="28"/>
          <w:szCs w:val="28"/>
          <w:u w:val="single"/>
          <w:lang w:val="en-US" w:eastAsia="zh-CN" w:bidi="ar-SA"/>
        </w:rPr>
      </w:pPr>
      <w:r>
        <w:rPr>
          <w:rFonts w:hint="eastAsia" w:ascii="宋体" w:hAnsi="宋体" w:eastAsia="宋体" w:cs="宋体"/>
          <w:kern w:val="2"/>
          <w:sz w:val="28"/>
          <w:szCs w:val="28"/>
          <w:lang w:val="en-US" w:eastAsia="zh-CN" w:bidi="ar-SA"/>
        </w:rPr>
        <w:t xml:space="preserve">户名：  </w:t>
      </w:r>
      <w:r>
        <w:rPr>
          <w:rFonts w:hint="eastAsia" w:ascii="宋体" w:hAnsi="宋体" w:eastAsia="宋体" w:cs="宋体"/>
          <w:kern w:val="2"/>
          <w:sz w:val="28"/>
          <w:szCs w:val="28"/>
          <w:u w:val="single"/>
          <w:lang w:val="en-US" w:eastAsia="zh-CN" w:bidi="ar-SA"/>
        </w:rPr>
        <w:t xml:space="preserve">                </w:t>
      </w:r>
    </w:p>
    <w:p>
      <w:pPr>
        <w:pStyle w:val="3"/>
        <w:spacing w:before="120" w:after="120" w:line="360" w:lineRule="auto"/>
        <w:ind w:left="400" w:leftChars="2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账号： _______________</w:t>
      </w:r>
    </w:p>
    <w:p>
      <w:pPr>
        <w:pStyle w:val="3"/>
        <w:spacing w:before="120" w:after="120" w:line="360" w:lineRule="auto"/>
        <w:ind w:left="400" w:leftChars="2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上述账户信息，如有变更，乙方应在变更前3日内通知甲方。否则，由此产生的后果由乙方承担。</w:t>
      </w:r>
    </w:p>
    <w:p>
      <w:pPr>
        <w:widowControl w:val="0"/>
        <w:wordWrap/>
        <w:autoSpaceDE w:val="0"/>
        <w:autoSpaceDN w:val="0"/>
        <w:adjustRightInd w:val="0"/>
        <w:spacing w:line="360" w:lineRule="auto"/>
        <w:ind w:left="0"/>
        <w:rPr>
          <w:rFonts w:hint="eastAsia" w:ascii="宋体" w:hAnsi="宋体" w:eastAsia="宋体" w:cs="宋体"/>
          <w:kern w:val="2"/>
          <w:sz w:val="28"/>
          <w:szCs w:val="28"/>
        </w:rPr>
      </w:pPr>
      <w:r>
        <w:rPr>
          <w:rFonts w:hint="eastAsia" w:ascii="宋体" w:hAnsi="宋体" w:eastAsia="宋体" w:cs="宋体"/>
          <w:kern w:val="2"/>
          <w:sz w:val="28"/>
          <w:szCs w:val="28"/>
        </w:rPr>
        <w:t>3. 如乙方在履约过程中产生额外的收益，归甲方所有。</w:t>
      </w:r>
    </w:p>
    <w:p>
      <w:pPr>
        <w:widowControl w:val="0"/>
        <w:wordWrap/>
        <w:autoSpaceDE w:val="0"/>
        <w:autoSpaceDN w:val="0"/>
        <w:adjustRightInd w:val="0"/>
        <w:spacing w:line="360" w:lineRule="auto"/>
        <w:ind w:left="0"/>
        <w:rPr>
          <w:rFonts w:hint="eastAsia" w:ascii="宋体" w:hAnsi="宋体" w:eastAsia="宋体" w:cs="宋体"/>
          <w:kern w:val="2"/>
          <w:sz w:val="28"/>
          <w:szCs w:val="28"/>
        </w:rPr>
      </w:pPr>
    </w:p>
    <w:p>
      <w:pPr>
        <w:wordWrap/>
        <w:spacing w:line="360" w:lineRule="auto"/>
        <w:ind w:left="0"/>
        <w:rPr>
          <w:rFonts w:hint="eastAsia" w:ascii="宋体" w:hAnsi="宋体" w:eastAsia="宋体" w:cs="宋体"/>
          <w:kern w:val="2"/>
          <w:sz w:val="28"/>
          <w:szCs w:val="28"/>
        </w:rPr>
      </w:pPr>
      <w:r>
        <w:rPr>
          <w:rFonts w:hint="eastAsia" w:ascii="宋体" w:hAnsi="宋体" w:eastAsia="宋体" w:cs="宋体"/>
          <w:kern w:val="2"/>
          <w:sz w:val="28"/>
          <w:szCs w:val="28"/>
        </w:rPr>
        <w:t>五、甲乙双方的责任</w:t>
      </w:r>
    </w:p>
    <w:p>
      <w:pPr>
        <w:widowControl w:val="0"/>
        <w:wordWrap/>
        <w:spacing w:line="360" w:lineRule="auto"/>
        <w:ind w:left="0"/>
        <w:rPr>
          <w:rFonts w:hint="eastAsia" w:ascii="宋体" w:hAnsi="宋体" w:eastAsia="宋体" w:cs="宋体"/>
          <w:kern w:val="2"/>
          <w:sz w:val="28"/>
          <w:szCs w:val="28"/>
        </w:rPr>
      </w:pPr>
      <w:r>
        <w:rPr>
          <w:rFonts w:hint="eastAsia" w:ascii="宋体" w:hAnsi="宋体" w:eastAsia="宋体" w:cs="宋体"/>
          <w:kern w:val="2"/>
          <w:sz w:val="28"/>
          <w:szCs w:val="28"/>
        </w:rPr>
        <w:t>1. 甲方责任：</w:t>
      </w:r>
    </w:p>
    <w:p>
      <w:pPr>
        <w:widowControl w:val="0"/>
        <w:wordWrap/>
        <w:spacing w:line="360" w:lineRule="auto"/>
        <w:ind w:left="0" w:firstLine="420"/>
        <w:rPr>
          <w:rFonts w:hint="eastAsia" w:ascii="宋体" w:hAnsi="宋体" w:eastAsia="宋体" w:cs="宋体"/>
          <w:kern w:val="2"/>
          <w:sz w:val="28"/>
          <w:szCs w:val="28"/>
        </w:rPr>
      </w:pPr>
      <w:r>
        <w:rPr>
          <w:rFonts w:hint="eastAsia" w:ascii="宋体" w:hAnsi="宋体" w:eastAsia="宋体" w:cs="宋体"/>
          <w:kern w:val="2"/>
          <w:sz w:val="28"/>
          <w:szCs w:val="28"/>
        </w:rPr>
        <w:t>1.1. 为乙方提供所需相关设备的技术资料，并指定专人作为甲方联系人予以协调工作。加强与乙方勾通，交流情况，互通信息。</w:t>
      </w:r>
    </w:p>
    <w:p>
      <w:pPr>
        <w:widowControl w:val="0"/>
        <w:wordWrap/>
        <w:spacing w:line="360" w:lineRule="auto"/>
        <w:ind w:left="0" w:firstLine="420"/>
        <w:rPr>
          <w:rFonts w:hint="eastAsia" w:ascii="宋体" w:hAnsi="宋体" w:eastAsia="宋体" w:cs="宋体"/>
          <w:kern w:val="2"/>
          <w:sz w:val="28"/>
          <w:szCs w:val="28"/>
        </w:rPr>
      </w:pPr>
      <w:r>
        <w:rPr>
          <w:rFonts w:hint="eastAsia" w:ascii="宋体" w:hAnsi="宋体" w:eastAsia="宋体" w:cs="宋体"/>
          <w:kern w:val="2"/>
          <w:sz w:val="28"/>
          <w:szCs w:val="28"/>
        </w:rPr>
        <w:t>1.2. 甲方应教育所属人员尊重乙方工作人员的劳动成果，积极配合乙方工作人员履行好合同所规定的职责和义务。对甲方人员因使用设备、器材、器械不当而造成的损失与乙方无关。</w:t>
      </w:r>
    </w:p>
    <w:p>
      <w:pPr>
        <w:widowControl w:val="0"/>
        <w:wordWrap/>
        <w:spacing w:line="360" w:lineRule="auto"/>
        <w:ind w:left="0" w:firstLine="420"/>
        <w:rPr>
          <w:rFonts w:hint="eastAsia" w:ascii="宋体" w:hAnsi="宋体" w:eastAsia="宋体" w:cs="宋体"/>
          <w:kern w:val="2"/>
          <w:sz w:val="28"/>
          <w:szCs w:val="28"/>
          <w:highlight w:val="none"/>
        </w:rPr>
      </w:pPr>
      <w:r>
        <w:rPr>
          <w:rFonts w:hint="eastAsia" w:ascii="宋体" w:hAnsi="宋体" w:eastAsia="宋体" w:cs="宋体"/>
          <w:kern w:val="2"/>
          <w:sz w:val="28"/>
          <w:szCs w:val="28"/>
        </w:rPr>
        <w:t>1.3. 甲方对乙方的工作依据招投</w:t>
      </w:r>
      <w:r>
        <w:rPr>
          <w:rFonts w:hint="eastAsia" w:ascii="宋体" w:hAnsi="宋体" w:eastAsia="宋体" w:cs="宋体"/>
          <w:kern w:val="2"/>
          <w:sz w:val="28"/>
          <w:szCs w:val="28"/>
          <w:highlight w:val="none"/>
        </w:rPr>
        <w:t>标书、服务合同和服务管理考核办法的相关服务标准实行检查考核，对工作中的不足将以书面形式汇总至乙方，要求乙方根据要求限期整改并在相应支付的款额中进行抵扣。</w:t>
      </w:r>
    </w:p>
    <w:p>
      <w:pPr>
        <w:wordWrap/>
        <w:spacing w:line="360" w:lineRule="auto"/>
        <w:ind w:left="0"/>
        <w:rPr>
          <w:rFonts w:hint="eastAsia" w:ascii="宋体" w:hAnsi="宋体" w:eastAsia="宋体" w:cs="宋体"/>
          <w:kern w:val="2"/>
          <w:sz w:val="28"/>
          <w:szCs w:val="28"/>
        </w:rPr>
      </w:pPr>
      <w:r>
        <w:rPr>
          <w:rFonts w:hint="eastAsia" w:ascii="宋体" w:hAnsi="宋体" w:eastAsia="宋体" w:cs="宋体"/>
          <w:kern w:val="2"/>
          <w:sz w:val="28"/>
          <w:szCs w:val="28"/>
        </w:rPr>
        <w:t>2. 乙方责任：</w:t>
      </w:r>
    </w:p>
    <w:p>
      <w:pPr>
        <w:widowControl w:val="0"/>
        <w:wordWrap/>
        <w:adjustRightInd w:val="0"/>
        <w:spacing w:line="360" w:lineRule="auto"/>
        <w:ind w:left="0" w:firstLine="420"/>
        <w:rPr>
          <w:rFonts w:hint="eastAsia" w:ascii="宋体" w:hAnsi="宋体" w:eastAsia="宋体" w:cs="宋体"/>
          <w:kern w:val="2"/>
          <w:sz w:val="28"/>
          <w:szCs w:val="28"/>
        </w:rPr>
      </w:pPr>
      <w:r>
        <w:rPr>
          <w:rFonts w:hint="eastAsia" w:ascii="宋体" w:hAnsi="宋体" w:eastAsia="宋体" w:cs="宋体"/>
          <w:kern w:val="2"/>
          <w:sz w:val="28"/>
          <w:szCs w:val="28"/>
        </w:rPr>
        <w:t>2.1. 乙方在从事本项目工作中应当做到文明工作、安全生产，采取必要的安全防范措施，合同期内若发生安全事故由乙方承担，与甲方无关。</w:t>
      </w:r>
    </w:p>
    <w:p>
      <w:pPr>
        <w:widowControl w:val="0"/>
        <w:wordWrap/>
        <w:adjustRightInd w:val="0"/>
        <w:spacing w:line="360" w:lineRule="auto"/>
        <w:ind w:left="0"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2.2. 乙方应及时调整不适应工作需求的项目人员及其员工。如甲方认为该员工不能胜任本职工作的，必须调整。</w:t>
      </w:r>
    </w:p>
    <w:p>
      <w:pPr>
        <w:widowControl w:val="0"/>
        <w:wordWrap/>
        <w:adjustRightInd w:val="0"/>
        <w:spacing w:line="360" w:lineRule="auto"/>
        <w:ind w:left="0" w:firstLine="560" w:firstLineChars="200"/>
        <w:rPr>
          <w:rFonts w:hint="eastAsia" w:ascii="宋体" w:hAnsi="宋体" w:eastAsia="宋体" w:cs="宋体"/>
          <w:kern w:val="2"/>
          <w:sz w:val="28"/>
          <w:szCs w:val="28"/>
          <w:highlight w:val="yellow"/>
          <w:u w:val="single"/>
          <w:lang w:eastAsia="zh-CN"/>
        </w:rPr>
      </w:pPr>
      <w:r>
        <w:rPr>
          <w:rFonts w:hint="eastAsia" w:ascii="宋体" w:hAnsi="宋体" w:eastAsia="宋体" w:cs="宋体"/>
          <w:kern w:val="2"/>
          <w:sz w:val="28"/>
          <w:szCs w:val="28"/>
        </w:rPr>
        <w:t>2.3. 乙方应经常对员工进行岗位职责和安全教育，加强岗位责任考核。因管理不当、违规操作发生设备损坏、被盗等安全事故对甲方造成一定损失的，乙方需承担相应的赔偿责任</w:t>
      </w:r>
      <w:r>
        <w:rPr>
          <w:rFonts w:hint="eastAsia" w:ascii="宋体" w:hAnsi="宋体" w:eastAsia="宋体" w:cs="宋体"/>
          <w:kern w:val="2"/>
          <w:sz w:val="28"/>
          <w:szCs w:val="28"/>
          <w:lang w:eastAsia="zh-CN"/>
        </w:rPr>
        <w:t>。</w:t>
      </w:r>
    </w:p>
    <w:p>
      <w:pPr>
        <w:widowControl w:val="0"/>
        <w:wordWrap/>
        <w:spacing w:line="360" w:lineRule="auto"/>
        <w:ind w:left="0"/>
        <w:rPr>
          <w:rFonts w:hint="eastAsia" w:ascii="宋体" w:hAnsi="宋体" w:eastAsia="宋体" w:cs="宋体"/>
          <w:color w:val="000000"/>
          <w:kern w:val="2"/>
          <w:sz w:val="28"/>
          <w:szCs w:val="28"/>
        </w:rPr>
      </w:pP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六、违约责任</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1. 甲方违约责任：</w:t>
      </w:r>
    </w:p>
    <w:p>
      <w:pPr>
        <w:widowControl w:val="0"/>
        <w:wordWrap/>
        <w:adjustRightInd w:val="0"/>
        <w:spacing w:line="360" w:lineRule="auto"/>
        <w:ind w:left="0" w:firstLine="420"/>
        <w:rPr>
          <w:rFonts w:hint="eastAsia" w:ascii="宋体" w:hAnsi="宋体" w:eastAsia="宋体" w:cs="宋体"/>
          <w:kern w:val="2"/>
          <w:sz w:val="28"/>
          <w:szCs w:val="28"/>
        </w:rPr>
      </w:pPr>
      <w:r>
        <w:rPr>
          <w:rFonts w:hint="eastAsia" w:ascii="宋体" w:hAnsi="宋体" w:eastAsia="宋体" w:cs="宋体"/>
          <w:kern w:val="2"/>
          <w:sz w:val="28"/>
          <w:szCs w:val="28"/>
        </w:rPr>
        <w:t>1.1. 在合同生效后，甲方无故要求解除合同的，应向乙方</w:t>
      </w:r>
      <w:r>
        <w:rPr>
          <w:rFonts w:hint="eastAsia" w:ascii="宋体" w:hAnsi="宋体" w:eastAsia="宋体" w:cs="宋体"/>
          <w:kern w:val="2"/>
          <w:sz w:val="28"/>
          <w:szCs w:val="28"/>
          <w:lang w:val="en-US" w:eastAsia="zh-CN"/>
        </w:rPr>
        <w:t>赔付</w:t>
      </w:r>
      <w:r>
        <w:rPr>
          <w:rFonts w:hint="eastAsia" w:ascii="宋体" w:hAnsi="宋体" w:eastAsia="宋体" w:cs="宋体"/>
          <w:kern w:val="2"/>
          <w:sz w:val="28"/>
          <w:szCs w:val="28"/>
        </w:rPr>
        <w:t>合同总价款</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rPr>
        <w:t>%的违约金，违约金不足以弥补</w:t>
      </w:r>
      <w:r>
        <w:rPr>
          <w:rFonts w:hint="eastAsia" w:ascii="宋体" w:hAnsi="宋体" w:eastAsia="宋体" w:cs="宋体"/>
          <w:kern w:val="2"/>
          <w:sz w:val="28"/>
          <w:szCs w:val="28"/>
          <w:lang w:val="en-US" w:eastAsia="zh-CN"/>
        </w:rPr>
        <w:t>实际</w:t>
      </w:r>
      <w:r>
        <w:rPr>
          <w:rFonts w:hint="eastAsia" w:ascii="宋体" w:hAnsi="宋体" w:eastAsia="宋体" w:cs="宋体"/>
          <w:kern w:val="2"/>
          <w:sz w:val="28"/>
          <w:szCs w:val="28"/>
        </w:rPr>
        <w:t>损失的，乙方有权要求甲方补足。</w:t>
      </w:r>
    </w:p>
    <w:p>
      <w:pPr>
        <w:widowControl w:val="0"/>
        <w:wordWrap/>
        <w:adjustRightInd w:val="0"/>
        <w:spacing w:line="360" w:lineRule="auto"/>
        <w:ind w:left="0" w:firstLine="420"/>
        <w:rPr>
          <w:rFonts w:hint="eastAsia" w:ascii="宋体" w:hAnsi="宋体" w:eastAsia="宋体" w:cs="宋体"/>
          <w:kern w:val="2"/>
          <w:sz w:val="28"/>
          <w:szCs w:val="28"/>
        </w:rPr>
      </w:pPr>
      <w:r>
        <w:rPr>
          <w:rFonts w:hint="eastAsia" w:ascii="宋体" w:hAnsi="宋体" w:eastAsia="宋体" w:cs="宋体"/>
          <w:kern w:val="2"/>
          <w:sz w:val="28"/>
          <w:szCs w:val="28"/>
        </w:rPr>
        <w:t>1.2. 甲方逾期付款的应按照逾期付款金额的每天</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rPr>
        <w:t>%支付逾期付款违约金。</w:t>
      </w:r>
    </w:p>
    <w:p>
      <w:pPr>
        <w:widowControl w:val="0"/>
        <w:wordWrap/>
        <w:spacing w:line="360" w:lineRule="auto"/>
        <w:ind w:left="0"/>
        <w:rPr>
          <w:rFonts w:hint="eastAsia" w:ascii="宋体" w:hAnsi="宋体" w:eastAsia="宋体" w:cs="宋体"/>
          <w:kern w:val="2"/>
          <w:sz w:val="28"/>
          <w:szCs w:val="28"/>
        </w:rPr>
      </w:pPr>
      <w:r>
        <w:rPr>
          <w:rFonts w:hint="eastAsia" w:ascii="宋体" w:hAnsi="宋体" w:eastAsia="宋体" w:cs="宋体"/>
          <w:kern w:val="2"/>
          <w:sz w:val="28"/>
          <w:szCs w:val="28"/>
        </w:rPr>
        <w:t>2. 乙方的违约责任：</w:t>
      </w:r>
    </w:p>
    <w:p>
      <w:pPr>
        <w:widowControl w:val="0"/>
        <w:wordWrap/>
        <w:spacing w:line="360" w:lineRule="auto"/>
        <w:ind w:left="0" w:firstLine="420"/>
        <w:rPr>
          <w:rFonts w:hint="eastAsia" w:ascii="宋体" w:hAnsi="宋体" w:eastAsia="宋体" w:cs="宋体"/>
          <w:kern w:val="2"/>
          <w:sz w:val="28"/>
          <w:szCs w:val="28"/>
        </w:rPr>
      </w:pPr>
      <w:r>
        <w:rPr>
          <w:rFonts w:hint="eastAsia" w:ascii="宋体" w:hAnsi="宋体" w:eastAsia="宋体" w:cs="宋体"/>
          <w:kern w:val="2"/>
          <w:sz w:val="28"/>
          <w:szCs w:val="28"/>
        </w:rPr>
        <w:t>2.1. 在合同生效后，乙方无故要求解除合同的，应向甲方</w:t>
      </w:r>
      <w:r>
        <w:rPr>
          <w:rFonts w:hint="eastAsia" w:ascii="宋体" w:hAnsi="宋体" w:eastAsia="宋体" w:cs="宋体"/>
          <w:kern w:val="2"/>
          <w:sz w:val="28"/>
          <w:szCs w:val="28"/>
          <w:lang w:val="en-US" w:eastAsia="zh-CN"/>
        </w:rPr>
        <w:t>赔付</w:t>
      </w:r>
      <w:r>
        <w:rPr>
          <w:rFonts w:hint="eastAsia" w:ascii="宋体" w:hAnsi="宋体" w:eastAsia="宋体" w:cs="宋体"/>
          <w:kern w:val="2"/>
          <w:sz w:val="28"/>
          <w:szCs w:val="28"/>
        </w:rPr>
        <w:t>合同总价款</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rPr>
        <w:t>%的违约金，违约金不足以弥补损失的，甲方有权要求乙方补足。</w:t>
      </w:r>
    </w:p>
    <w:p>
      <w:pPr>
        <w:widowControl w:val="0"/>
        <w:wordWrap/>
        <w:spacing w:line="360" w:lineRule="auto"/>
        <w:ind w:left="0" w:firstLine="420"/>
        <w:rPr>
          <w:rFonts w:hint="eastAsia" w:ascii="宋体" w:hAnsi="宋体" w:eastAsia="宋体" w:cs="宋体"/>
          <w:color w:val="000000"/>
          <w:kern w:val="2"/>
          <w:sz w:val="28"/>
          <w:szCs w:val="28"/>
          <w:u w:val="none"/>
          <w:lang w:val="en-US" w:eastAsia="zh-CN"/>
        </w:rPr>
      </w:pPr>
      <w:r>
        <w:rPr>
          <w:rFonts w:hint="eastAsia" w:ascii="宋体" w:hAnsi="宋体" w:eastAsia="宋体" w:cs="宋体"/>
          <w:color w:val="000000"/>
          <w:kern w:val="2"/>
          <w:sz w:val="28"/>
          <w:szCs w:val="28"/>
        </w:rPr>
        <w:t>2.2. 乙方未按合同规定的质量要求提供服务，不能完成合同时，</w:t>
      </w:r>
      <w:r>
        <w:rPr>
          <w:rFonts w:hint="eastAsia" w:ascii="宋体" w:hAnsi="宋体" w:eastAsia="宋体" w:cs="宋体"/>
          <w:kern w:val="2"/>
          <w:sz w:val="28"/>
          <w:szCs w:val="28"/>
        </w:rPr>
        <w:t>甲方有权解除合同，乙方向甲方偿付合同总价款</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rPr>
        <w:t>%的违约金，违约金不足以弥补损失的甲方有权要求乙方补足。</w:t>
      </w:r>
      <w:r>
        <w:rPr>
          <w:rFonts w:hint="eastAsia" w:ascii="宋体" w:hAnsi="宋体" w:eastAsia="宋体" w:cs="宋体"/>
          <w:kern w:val="2"/>
          <w:sz w:val="28"/>
          <w:szCs w:val="28"/>
          <w:lang w:val="en-US" w:eastAsia="zh-CN"/>
        </w:rPr>
        <w:t>乙方应返还甲方已经支付的</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u w:val="none"/>
          <w:lang w:val="en-US" w:eastAsia="zh-CN"/>
        </w:rPr>
        <w:t>（全部/不合格及未完成服务的全部）价款.</w:t>
      </w:r>
    </w:p>
    <w:p>
      <w:pPr>
        <w:widowControl w:val="0"/>
        <w:wordWrap/>
        <w:spacing w:line="360" w:lineRule="auto"/>
        <w:ind w:left="0" w:firstLine="42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2.3. 乙方需要分包的都必须在投标文件中明确单位承担和承担单位的情况介绍</w:t>
      </w:r>
      <w:r>
        <w:rPr>
          <w:rFonts w:hint="eastAsia" w:ascii="宋体" w:hAnsi="宋体" w:eastAsia="宋体" w:cs="宋体"/>
          <w:color w:val="000000"/>
          <w:kern w:val="2"/>
          <w:sz w:val="28"/>
          <w:szCs w:val="28"/>
          <w:lang w:eastAsia="zh-CN"/>
        </w:rPr>
        <w:t>。</w:t>
      </w:r>
      <w:r>
        <w:rPr>
          <w:rFonts w:hint="eastAsia" w:ascii="宋体" w:hAnsi="宋体" w:eastAsia="宋体" w:cs="宋体"/>
          <w:color w:val="000000"/>
          <w:kern w:val="2"/>
          <w:sz w:val="28"/>
          <w:szCs w:val="28"/>
          <w:lang w:val="en-US" w:eastAsia="zh-CN"/>
        </w:rPr>
        <w:t>其他情况下，</w:t>
      </w:r>
      <w:r>
        <w:rPr>
          <w:rFonts w:hint="eastAsia" w:ascii="宋体" w:hAnsi="宋体" w:eastAsia="宋体" w:cs="宋体"/>
          <w:color w:val="000000"/>
          <w:kern w:val="2"/>
          <w:sz w:val="28"/>
          <w:szCs w:val="28"/>
        </w:rPr>
        <w:t>乙方必须自己完成合同内容，不得分包，否则甲方有权按乙方不能完成合同处理；</w:t>
      </w:r>
    </w:p>
    <w:p>
      <w:pPr>
        <w:widowControl w:val="0"/>
        <w:wordWrap/>
        <w:spacing w:line="360" w:lineRule="auto"/>
        <w:ind w:left="0" w:firstLine="42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2.4. 乙方应执行国家有关规定，负责乙方员工的生病、事故、伤残、死亡和劳务纠纷，甲方不承担任何相关责任。</w:t>
      </w:r>
    </w:p>
    <w:p>
      <w:pPr>
        <w:widowControl w:val="0"/>
        <w:wordWrap/>
        <w:spacing w:line="360" w:lineRule="auto"/>
        <w:ind w:left="0" w:firstLine="42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2.5. 乙方负有对自己员工的安全责任，甲方不承担任何相关责任。</w:t>
      </w:r>
    </w:p>
    <w:p>
      <w:pPr>
        <w:widowControl w:val="0"/>
        <w:wordWrap/>
        <w:spacing w:line="360" w:lineRule="auto"/>
        <w:ind w:left="0" w:firstLine="560" w:firstLineChars="200"/>
        <w:rPr>
          <w:rFonts w:hint="eastAsia" w:ascii="宋体" w:hAnsi="宋体" w:eastAsia="宋体" w:cs="宋体"/>
          <w:color w:val="000000"/>
          <w:kern w:val="2"/>
          <w:sz w:val="28"/>
          <w:szCs w:val="28"/>
        </w:rPr>
      </w:pP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七、不可抗力</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1. 如果乙方和甲方因不可抗力而导致合同实施延误或不能履行合同义务，不应该承担误期赔偿或不能履行合同义务的责任。因乙方或甲方先延误或不能履行合同而后遇不可抗力的情形除外。 </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2. 本条所述的“不可抗力”系指不能预见、不能避免且不能克服的客观情况，但不包括双方的违约或疏忽。这些事件包括但不限于：战争、严重火灾、洪水、台风、地震以及其它双方商定的事件。 </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3. 在不可抗力事件发生后，当事方应在十五日内以书面形式将不可抗力的情况和原因通知对方。双方应尽实际可能继续履行合同义务，并积极寻求采取合理的方案履行不受不可抗力影响的其他事项。双方应通过友好协商在合理的时间内达成进一步履行合同的协议。 </w:t>
      </w:r>
    </w:p>
    <w:p>
      <w:pPr>
        <w:widowControl w:val="0"/>
        <w:wordWrap/>
        <w:spacing w:line="360" w:lineRule="auto"/>
        <w:ind w:left="0"/>
        <w:rPr>
          <w:rFonts w:hint="eastAsia" w:ascii="宋体" w:hAnsi="宋体" w:eastAsia="宋体" w:cs="宋体"/>
          <w:color w:val="000000"/>
          <w:kern w:val="2"/>
          <w:sz w:val="28"/>
          <w:szCs w:val="28"/>
        </w:rPr>
      </w:pP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八、争端的解决</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1. 甲方和乙方应通过友好协商，解决在执行本合同过程中所发生的或与本合同有关的一切争端。</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2. 如果调解不成，双方中的任何一方可向</w:t>
      </w:r>
      <w:r>
        <w:rPr>
          <w:rFonts w:hint="eastAsia" w:ascii="宋体" w:hAnsi="宋体" w:eastAsia="宋体" w:cs="宋体"/>
          <w:color w:val="000000"/>
          <w:kern w:val="2"/>
          <w:sz w:val="28"/>
          <w:szCs w:val="28"/>
          <w:lang w:val="en-US" w:eastAsia="zh-CN"/>
        </w:rPr>
        <w:t>甲方</w:t>
      </w:r>
      <w:r>
        <w:rPr>
          <w:rFonts w:hint="eastAsia" w:ascii="宋体" w:hAnsi="宋体" w:eastAsia="宋体" w:cs="宋体"/>
          <w:color w:val="000000"/>
          <w:kern w:val="2"/>
          <w:sz w:val="28"/>
          <w:szCs w:val="28"/>
        </w:rPr>
        <w:t>人民法院提起诉讼。</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lang w:val="en-US" w:eastAsia="zh-CN"/>
        </w:rPr>
        <w:t>3</w:t>
      </w:r>
      <w:r>
        <w:rPr>
          <w:rFonts w:hint="eastAsia" w:ascii="宋体" w:hAnsi="宋体" w:eastAsia="宋体" w:cs="宋体"/>
          <w:color w:val="000000"/>
          <w:kern w:val="2"/>
          <w:sz w:val="28"/>
          <w:szCs w:val="28"/>
        </w:rPr>
        <w:t>. 因合同部分履行引发诉讼的，在诉讼期间，除正在进行诉讼的部分外，本合同的其它部分应继续执行。</w:t>
      </w:r>
    </w:p>
    <w:p>
      <w:pPr>
        <w:widowControl w:val="0"/>
        <w:wordWrap/>
        <w:spacing w:line="360" w:lineRule="auto"/>
        <w:ind w:left="0"/>
        <w:rPr>
          <w:rFonts w:hint="eastAsia" w:ascii="宋体" w:hAnsi="宋体" w:eastAsia="宋体" w:cs="宋体"/>
          <w:color w:val="000000"/>
          <w:kern w:val="2"/>
          <w:sz w:val="28"/>
          <w:szCs w:val="28"/>
        </w:rPr>
      </w:pP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九、违约终止合同</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1. 在甲方因乙方违约而按合同约定采取的任何补救措施不受影响的情况下，甲方可在下列情况下向乙方发出书面通知，提出终止部分或全部合同。</w:t>
      </w:r>
    </w:p>
    <w:p>
      <w:pPr>
        <w:widowControl w:val="0"/>
        <w:wordWrap/>
        <w:spacing w:line="360" w:lineRule="auto"/>
        <w:ind w:left="0" w:firstLine="42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1.1. 如果乙方未能在合同规定的限期或甲方同意延长的限期内提供部分或全部服务。</w:t>
      </w:r>
    </w:p>
    <w:p>
      <w:pPr>
        <w:widowControl w:val="0"/>
        <w:wordWrap/>
        <w:spacing w:line="360" w:lineRule="auto"/>
        <w:ind w:left="0" w:firstLine="42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1.2. 如果乙方未能履行合同规定的其它任何义务。</w:t>
      </w:r>
    </w:p>
    <w:p>
      <w:pPr>
        <w:widowControl w:val="0"/>
        <w:wordWrap/>
        <w:spacing w:line="360" w:lineRule="auto"/>
        <w:ind w:left="0" w:firstLine="42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1.3. 如果乙方在本合同的竞争或实施中有腐败和欺诈行为。为此，定义如下：“腐败行为”是指提供、给予、接受或索取任何有价值的东西来影响采购人员在采购过程或合同实施过程中的行为；“欺诈行为”是指为了影响采购过程或合同实施过程而谎报事实，损害甲方的利益，包括投标单位之间串通，人为地使采购活动丧失竞争性，损害甲方所能获得的权益。</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2. 如果甲方根据以上的规定，终止了全部或部分合同，甲方可以依其认为适当的条件和方法购买与未提供服务类似的服务，乙方应对购买类似服务所超出的那部分费用负责。并且，乙方应继续履行合同中未终止的部分。 </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3. 如果甲方违约，应承担相应的违约责任。</w:t>
      </w:r>
    </w:p>
    <w:p>
      <w:pPr>
        <w:widowControl w:val="0"/>
        <w:wordWrap/>
        <w:spacing w:line="360" w:lineRule="auto"/>
        <w:ind w:left="0"/>
        <w:rPr>
          <w:rFonts w:hint="eastAsia" w:ascii="宋体" w:hAnsi="宋体" w:eastAsia="宋体" w:cs="宋体"/>
          <w:color w:val="000000"/>
          <w:kern w:val="2"/>
          <w:sz w:val="28"/>
          <w:szCs w:val="28"/>
        </w:rPr>
      </w:pP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十、破产终止合同：如果乙方破产或丧失清偿能力，甲方可在任何时候以书面形式通知乙方终止合同而不给乙方补偿。该终止合同将不损害或影响甲方已经采取或将要采取任何补救措施的权力。</w:t>
      </w:r>
    </w:p>
    <w:p>
      <w:pPr>
        <w:widowControl w:val="0"/>
        <w:wordWrap/>
        <w:spacing w:line="360" w:lineRule="auto"/>
        <w:ind w:left="0"/>
        <w:rPr>
          <w:rFonts w:hint="eastAsia" w:ascii="宋体" w:hAnsi="宋体" w:eastAsia="宋体" w:cs="宋体"/>
          <w:color w:val="000000"/>
          <w:kern w:val="2"/>
          <w:sz w:val="28"/>
          <w:szCs w:val="28"/>
        </w:rPr>
      </w:pP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十一、政府采购法对政府采购合同变更终止的规定：政府采购合同的双方当事人（指甲乙双方）不得擅自变更、中止或者终止合同。政府采购合同继续履行将损害国家利益和社会公共利益的，双方当事人应当变更、中止或者终止合同。有过错的一方应当承担赔偿责任，双方都有过错的，各自承担相应的责任。</w:t>
      </w:r>
    </w:p>
    <w:p>
      <w:pPr>
        <w:widowControl w:val="0"/>
        <w:wordWrap/>
        <w:spacing w:line="360" w:lineRule="auto"/>
        <w:ind w:left="0"/>
        <w:rPr>
          <w:rFonts w:hint="eastAsia" w:ascii="宋体" w:hAnsi="宋体" w:eastAsia="宋体" w:cs="宋体"/>
          <w:color w:val="000000"/>
          <w:kern w:val="2"/>
          <w:sz w:val="28"/>
          <w:szCs w:val="28"/>
        </w:rPr>
      </w:pPr>
    </w:p>
    <w:p>
      <w:pPr>
        <w:widowControl w:val="0"/>
        <w:wordWrap/>
        <w:spacing w:line="360" w:lineRule="auto"/>
        <w:ind w:left="0" w:firstLine="560" w:firstLineChars="200"/>
        <w:rPr>
          <w:rFonts w:hint="eastAsia" w:ascii="宋体" w:hAnsi="宋体" w:eastAsia="宋体" w:cs="宋体"/>
          <w:color w:val="000000"/>
          <w:kern w:val="2"/>
          <w:sz w:val="28"/>
          <w:szCs w:val="28"/>
        </w:rPr>
      </w:pP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十三、需要补充的合同条款：（根据评标过程中或者商务谈判时商定的条款和条件在订立合同时标明）。</w:t>
      </w:r>
    </w:p>
    <w:p>
      <w:pPr>
        <w:widowControl w:val="0"/>
        <w:wordWrap/>
        <w:spacing w:line="360" w:lineRule="auto"/>
        <w:ind w:left="0" w:firstLine="420"/>
        <w:rPr>
          <w:rFonts w:hint="eastAsia" w:ascii="宋体" w:hAnsi="宋体" w:eastAsia="宋体" w:cs="宋体"/>
          <w:color w:val="000000"/>
          <w:kern w:val="2"/>
          <w:sz w:val="28"/>
          <w:szCs w:val="28"/>
        </w:rPr>
      </w:pPr>
    </w:p>
    <w:p>
      <w:pPr>
        <w:widowControl w:val="0"/>
        <w:wordWrap/>
        <w:spacing w:line="360" w:lineRule="auto"/>
        <w:ind w:left="0"/>
        <w:rPr>
          <w:rFonts w:hint="eastAsia" w:ascii="宋体" w:hAnsi="宋体" w:eastAsia="宋体" w:cs="宋体"/>
          <w:bCs/>
          <w:color w:val="000000"/>
          <w:kern w:val="2"/>
          <w:sz w:val="28"/>
          <w:szCs w:val="28"/>
        </w:rPr>
      </w:pPr>
      <w:r>
        <w:rPr>
          <w:rFonts w:hint="eastAsia" w:ascii="宋体" w:hAnsi="宋体" w:eastAsia="宋体" w:cs="宋体"/>
          <w:bCs/>
          <w:color w:val="000000"/>
          <w:kern w:val="2"/>
          <w:sz w:val="28"/>
          <w:szCs w:val="28"/>
        </w:rPr>
        <w:t>十四、知识产权及保密条款</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1、知识产权</w:t>
      </w:r>
    </w:p>
    <w:p>
      <w:pPr>
        <w:widowControl w:val="0"/>
        <w:wordWrap/>
        <w:spacing w:line="360" w:lineRule="auto"/>
        <w:ind w:left="0" w:firstLine="560" w:firstLineChars="20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本合同项</w:t>
      </w:r>
      <w:r>
        <w:rPr>
          <w:rFonts w:hint="eastAsia" w:ascii="宋体" w:hAnsi="宋体" w:eastAsia="宋体" w:cs="宋体"/>
          <w:color w:val="000000"/>
          <w:kern w:val="2"/>
          <w:sz w:val="28"/>
          <w:szCs w:val="28"/>
          <w:lang w:val="en-US" w:eastAsia="zh-CN"/>
        </w:rPr>
        <w:t>目</w:t>
      </w:r>
      <w:r>
        <w:rPr>
          <w:rFonts w:hint="eastAsia" w:ascii="宋体" w:hAnsi="宋体" w:eastAsia="宋体" w:cs="宋体"/>
          <w:color w:val="000000"/>
          <w:kern w:val="2"/>
          <w:sz w:val="28"/>
          <w:szCs w:val="28"/>
        </w:rPr>
        <w:t>下</w:t>
      </w:r>
      <w:r>
        <w:rPr>
          <w:rFonts w:hint="eastAsia" w:ascii="宋体" w:hAnsi="宋体" w:eastAsia="宋体" w:cs="宋体"/>
          <w:color w:val="000000"/>
          <w:kern w:val="2"/>
          <w:sz w:val="28"/>
          <w:szCs w:val="28"/>
          <w:lang w:val="en-US" w:eastAsia="zh-CN"/>
        </w:rPr>
        <w:t>产生的知识产权</w:t>
      </w:r>
      <w:r>
        <w:rPr>
          <w:rFonts w:hint="eastAsia" w:ascii="宋体" w:hAnsi="宋体" w:eastAsia="宋体" w:cs="宋体"/>
          <w:color w:val="000000"/>
          <w:kern w:val="2"/>
          <w:sz w:val="28"/>
          <w:szCs w:val="28"/>
        </w:rPr>
        <w:t>归甲方所有。</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2、保密条款</w:t>
      </w:r>
    </w:p>
    <w:p>
      <w:pPr>
        <w:widowControl w:val="0"/>
        <w:wordWrap/>
        <w:spacing w:line="360" w:lineRule="auto"/>
        <w:ind w:left="0" w:firstLine="560" w:firstLineChars="20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对于在本合同的协商、签署或履行过程中，一方从对方获得的所有材料、文件、通信以及本合同中涉及的产品信息及其它信息，无论是商业的，技术或其它类型的，都视为严格保密的（以下简称“保密信息”），且只能用于履行本合同的义务。除非经对方事先书面同意，一方不得利用该保密信息，也不得向任何第三方发布、泄露、披露任何保密信息。</w:t>
      </w:r>
    </w:p>
    <w:p>
      <w:pPr>
        <w:widowControl w:val="0"/>
        <w:wordWrap/>
        <w:spacing w:line="360" w:lineRule="auto"/>
        <w:ind w:left="0" w:firstLine="560" w:firstLineChars="20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甲乙双方之间的合同报价及参数承诺及本合同的约定内容，</w:t>
      </w:r>
      <w:r>
        <w:rPr>
          <w:rFonts w:hint="eastAsia" w:ascii="宋体" w:hAnsi="宋体" w:eastAsia="宋体" w:cs="宋体"/>
          <w:color w:val="000000"/>
          <w:kern w:val="2"/>
          <w:sz w:val="28"/>
          <w:szCs w:val="28"/>
          <w:lang w:val="en-US" w:eastAsia="zh-CN"/>
        </w:rPr>
        <w:t>双方</w:t>
      </w:r>
      <w:r>
        <w:rPr>
          <w:rFonts w:hint="eastAsia" w:ascii="宋体" w:hAnsi="宋体" w:eastAsia="宋体" w:cs="宋体"/>
          <w:color w:val="000000"/>
          <w:kern w:val="2"/>
          <w:sz w:val="28"/>
          <w:szCs w:val="28"/>
        </w:rPr>
        <w:t>均不得向第三方泄露。</w:t>
      </w:r>
    </w:p>
    <w:p>
      <w:pPr>
        <w:widowControl w:val="0"/>
        <w:wordWrap/>
        <w:spacing w:line="360" w:lineRule="auto"/>
        <w:ind w:left="0" w:firstLine="560" w:firstLineChars="200"/>
        <w:rPr>
          <w:rFonts w:hint="eastAsia" w:ascii="宋体" w:hAnsi="宋体" w:eastAsia="宋体" w:cs="宋体"/>
          <w:color w:val="000000"/>
          <w:kern w:val="2"/>
          <w:sz w:val="28"/>
          <w:szCs w:val="28"/>
          <w:u w:val="none"/>
          <w:lang w:val="en-US" w:eastAsia="zh-CN"/>
        </w:rPr>
      </w:pPr>
      <w:r>
        <w:rPr>
          <w:rFonts w:hint="eastAsia" w:ascii="宋体" w:hAnsi="宋体" w:eastAsia="宋体" w:cs="宋体"/>
          <w:color w:val="000000"/>
          <w:kern w:val="2"/>
          <w:sz w:val="28"/>
          <w:szCs w:val="28"/>
        </w:rPr>
        <w:t>本协议保密期限为本协议</w:t>
      </w:r>
      <w:r>
        <w:rPr>
          <w:rFonts w:hint="eastAsia" w:ascii="宋体" w:hAnsi="宋体" w:eastAsia="宋体" w:cs="宋体"/>
          <w:color w:val="000000"/>
          <w:kern w:val="2"/>
          <w:sz w:val="28"/>
          <w:szCs w:val="28"/>
          <w:lang w:val="en-US" w:eastAsia="zh-CN"/>
        </w:rPr>
        <w:t>签订之日起</w:t>
      </w:r>
      <w:r>
        <w:rPr>
          <w:rFonts w:hint="eastAsia" w:ascii="宋体" w:hAnsi="宋体" w:eastAsia="宋体" w:cs="宋体"/>
          <w:color w:val="000000"/>
          <w:kern w:val="2"/>
          <w:sz w:val="28"/>
          <w:szCs w:val="28"/>
          <w:u w:val="single"/>
          <w:lang w:val="en-US" w:eastAsia="zh-CN"/>
        </w:rPr>
        <w:t xml:space="preserve">    </w:t>
      </w:r>
      <w:r>
        <w:rPr>
          <w:rFonts w:hint="eastAsia" w:ascii="宋体" w:hAnsi="宋体" w:eastAsia="宋体" w:cs="宋体"/>
          <w:color w:val="000000"/>
          <w:kern w:val="2"/>
          <w:sz w:val="28"/>
          <w:szCs w:val="28"/>
          <w:u w:val="none"/>
          <w:lang w:val="en-US" w:eastAsia="zh-CN"/>
        </w:rPr>
        <w:t>年（或终身）。</w:t>
      </w:r>
    </w:p>
    <w:p>
      <w:pPr>
        <w:widowControl w:val="0"/>
        <w:wordWrap/>
        <w:spacing w:line="360" w:lineRule="auto"/>
        <w:ind w:left="0" w:firstLine="560" w:firstLineChars="200"/>
        <w:rPr>
          <w:rFonts w:hint="eastAsia" w:ascii="宋体" w:hAnsi="宋体" w:eastAsia="宋体" w:cs="宋体"/>
          <w:color w:val="000000"/>
          <w:kern w:val="2"/>
          <w:sz w:val="28"/>
          <w:szCs w:val="28"/>
          <w:u w:val="none"/>
          <w:lang w:val="en-US" w:eastAsia="zh-CN"/>
        </w:rPr>
      </w:pPr>
      <w:r>
        <w:rPr>
          <w:rFonts w:hint="eastAsia" w:ascii="宋体" w:hAnsi="宋体" w:eastAsia="宋体" w:cs="宋体"/>
          <w:color w:val="000000"/>
          <w:kern w:val="2"/>
          <w:sz w:val="28"/>
          <w:szCs w:val="28"/>
          <w:u w:val="none"/>
          <w:lang w:val="en-US" w:eastAsia="zh-CN"/>
        </w:rPr>
        <w:t>一方违反保密条款，应当承担违约赔偿责任。</w:t>
      </w:r>
    </w:p>
    <w:p>
      <w:pPr>
        <w:widowControl w:val="0"/>
        <w:wordWrap/>
        <w:spacing w:line="360" w:lineRule="auto"/>
        <w:ind w:left="0"/>
        <w:rPr>
          <w:rFonts w:hint="eastAsia" w:ascii="宋体" w:hAnsi="宋体" w:eastAsia="宋体" w:cs="宋体"/>
          <w:color w:val="000000"/>
          <w:kern w:val="2"/>
          <w:sz w:val="28"/>
          <w:szCs w:val="28"/>
        </w:rPr>
      </w:pP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十五、合同生效</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1. 双方签约人为各自法定代表人或被授权代表。</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2. 本合同系指本文件及其附件中的所有部分，招标文件、中标的投标文件、中标通知书、中标单位在招标过程中的澄清和承诺等为本合同不可缺少的组成部分。</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3. 本合同自甲乙双方签字盖章之日起生效。</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4. 本合同壹式</w:t>
      </w:r>
      <w:r>
        <w:rPr>
          <w:rFonts w:hint="eastAsia" w:ascii="宋体" w:hAnsi="宋体" w:eastAsia="宋体" w:cs="宋体"/>
          <w:color w:val="000000"/>
          <w:kern w:val="2"/>
          <w:sz w:val="28"/>
          <w:szCs w:val="28"/>
          <w:u w:val="single"/>
          <w:lang w:val="en-US" w:eastAsia="zh-CN"/>
        </w:rPr>
        <w:t xml:space="preserve">   </w:t>
      </w:r>
      <w:r>
        <w:rPr>
          <w:rFonts w:hint="eastAsia" w:ascii="宋体" w:hAnsi="宋体" w:eastAsia="宋体" w:cs="宋体"/>
          <w:color w:val="000000"/>
          <w:kern w:val="2"/>
          <w:sz w:val="28"/>
          <w:szCs w:val="28"/>
        </w:rPr>
        <w:t>份，各份具有同等法律效力。</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5. 本合同应按照中华人民共和国的现行法律进行解释。</w:t>
      </w:r>
    </w:p>
    <w:p>
      <w:pPr>
        <w:widowControl w:val="0"/>
        <w:wordWrap/>
        <w:spacing w:line="360" w:lineRule="auto"/>
        <w:ind w:left="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6. 合同修改：除甲乙双方签署书面修改、补充协议，并成为本合同不可分割的一部分之外，本合同条件不得有任何变化或修改。</w:t>
      </w:r>
    </w:p>
    <w:p>
      <w:pPr>
        <w:widowControl w:val="0"/>
        <w:wordWrap/>
        <w:spacing w:line="360" w:lineRule="auto"/>
        <w:ind w:left="0"/>
        <w:rPr>
          <w:rFonts w:hint="eastAsia" w:ascii="宋体" w:hAnsi="宋体" w:eastAsia="宋体" w:cs="宋体"/>
          <w:color w:val="000000"/>
          <w:kern w:val="2"/>
          <w:sz w:val="28"/>
          <w:szCs w:val="28"/>
          <w:lang w:val="en-US" w:eastAsia="zh-CN"/>
        </w:rPr>
      </w:pPr>
      <w:r>
        <w:rPr>
          <w:rFonts w:hint="eastAsia" w:ascii="宋体" w:hAnsi="宋体" w:eastAsia="宋体" w:cs="宋体"/>
          <w:color w:val="000000"/>
          <w:kern w:val="2"/>
          <w:sz w:val="28"/>
          <w:szCs w:val="28"/>
          <w:lang w:val="en-US" w:eastAsia="zh-CN"/>
        </w:rPr>
        <w:t>(以下无正文)</w:t>
      </w:r>
    </w:p>
    <w:p>
      <w:pPr>
        <w:widowControl w:val="0"/>
        <w:wordWrap/>
        <w:spacing w:line="360" w:lineRule="auto"/>
        <w:ind w:left="0"/>
        <w:rPr>
          <w:rFonts w:hint="eastAsia" w:ascii="宋体" w:hAnsi="宋体" w:eastAsia="宋体" w:cs="宋体"/>
          <w:color w:val="000000"/>
          <w:kern w:val="2"/>
          <w:sz w:val="28"/>
          <w:szCs w:val="28"/>
          <w:lang w:val="en-US" w:eastAsia="zh-CN"/>
        </w:rPr>
      </w:pPr>
    </w:p>
    <w:p>
      <w:pPr>
        <w:adjustRightInd w:val="0"/>
        <w:snapToGrid w:val="0"/>
        <w:spacing w:line="440" w:lineRule="exact"/>
        <w:ind w:left="0" w:leftChars="0" w:firstLine="0" w:firstLineChars="0"/>
        <w:rPr>
          <w:rFonts w:hint="eastAsia" w:ascii="宋体" w:hAnsi="宋体" w:eastAsia="宋体" w:cs="宋体"/>
          <w:sz w:val="28"/>
          <w:szCs w:val="28"/>
        </w:rPr>
      </w:pPr>
      <w:bookmarkStart w:id="0" w:name="_GoBack"/>
      <w:r>
        <w:rPr>
          <w:rFonts w:hint="eastAsia" w:ascii="宋体" w:hAnsi="宋体" w:eastAsia="宋体" w:cs="宋体"/>
          <w:sz w:val="28"/>
          <w:szCs w:val="28"/>
        </w:rPr>
        <w:t>甲　方：（盖章）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乙　方：（盖章）</w:t>
      </w:r>
    </w:p>
    <w:p>
      <w:pPr>
        <w:adjustRightInd w:val="0"/>
        <w:snapToGrid w:val="0"/>
        <w:spacing w:line="440" w:lineRule="exact"/>
        <w:ind w:left="0" w:leftChars="0" w:firstLine="0" w:firstLineChars="0"/>
        <w:rPr>
          <w:rFonts w:hint="eastAsia" w:ascii="宋体" w:hAnsi="宋体" w:eastAsia="宋体" w:cs="宋体"/>
          <w:sz w:val="28"/>
          <w:szCs w:val="28"/>
        </w:rPr>
      </w:pPr>
    </w:p>
    <w:p>
      <w:pPr>
        <w:adjustRightInd w:val="0"/>
        <w:snapToGrid w:val="0"/>
        <w:spacing w:line="440" w:lineRule="exact"/>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lang w:val="en-US" w:eastAsia="zh-CN"/>
        </w:rPr>
        <w:t>/</w:t>
      </w:r>
      <w:r>
        <w:rPr>
          <w:rFonts w:hint="eastAsia" w:ascii="宋体" w:hAnsi="宋体" w:eastAsia="宋体" w:cs="宋体"/>
          <w:sz w:val="28"/>
          <w:szCs w:val="28"/>
        </w:rPr>
        <w:t>委托代理人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签字</w:t>
      </w:r>
      <w:r>
        <w:rPr>
          <w:rFonts w:hint="eastAsia" w:ascii="宋体" w:hAnsi="宋体" w:eastAsia="宋体" w:cs="宋体"/>
          <w:sz w:val="28"/>
          <w:szCs w:val="28"/>
          <w:lang w:eastAsia="zh-CN"/>
        </w:rPr>
        <w:t>）</w:t>
      </w:r>
      <w:r>
        <w:rPr>
          <w:rFonts w:hint="eastAsia" w:ascii="宋体" w:hAnsi="宋体" w:eastAsia="宋体" w:cs="宋体"/>
          <w:sz w:val="28"/>
          <w:szCs w:val="28"/>
        </w:rPr>
        <w: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法定代表人</w:t>
      </w:r>
      <w:r>
        <w:rPr>
          <w:rFonts w:hint="eastAsia" w:ascii="宋体" w:hAnsi="宋体" w:eastAsia="宋体" w:cs="宋体"/>
          <w:sz w:val="28"/>
          <w:szCs w:val="28"/>
          <w:lang w:val="en-US" w:eastAsia="zh-CN"/>
        </w:rPr>
        <w:t>\</w:t>
      </w:r>
      <w:r>
        <w:rPr>
          <w:rFonts w:hint="eastAsia" w:ascii="宋体" w:hAnsi="宋体" w:eastAsia="宋体" w:cs="宋体"/>
          <w:sz w:val="28"/>
          <w:szCs w:val="28"/>
        </w:rPr>
        <w:t>委托代理人</w:t>
      </w:r>
      <w:r>
        <w:rPr>
          <w:rFonts w:hint="eastAsia" w:ascii="宋体" w:hAnsi="宋体" w:eastAsia="宋体" w:cs="宋体"/>
          <w:sz w:val="28"/>
          <w:szCs w:val="28"/>
          <w:lang w:val="en-US" w:eastAsia="zh-CN"/>
        </w:rPr>
        <w:t>(签字)</w:t>
      </w: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rPr>
        <w:t xml:space="preserve">　　　　　　　             </w:t>
      </w:r>
    </w:p>
    <w:bookmarkEnd w:id="0"/>
    <w:p>
      <w:pPr>
        <w:widowControl w:val="0"/>
        <w:wordWrap/>
        <w:spacing w:line="360" w:lineRule="auto"/>
        <w:ind w:left="0"/>
        <w:rPr>
          <w:rFonts w:hint="eastAsia" w:ascii="宋体" w:hAnsi="宋体" w:eastAsia="宋体" w:cs="宋体"/>
          <w:color w:val="000000"/>
          <w:kern w:val="2"/>
          <w:sz w:val="28"/>
          <w:szCs w:val="28"/>
        </w:rPr>
      </w:pPr>
    </w:p>
    <w:p>
      <w:pPr>
        <w:widowControl w:val="0"/>
        <w:wordWrap/>
        <w:spacing w:line="360" w:lineRule="auto"/>
        <w:ind w:left="0"/>
        <w:rPr>
          <w:rFonts w:hint="eastAsia" w:ascii="宋体" w:hAnsi="宋体" w:eastAsia="宋体" w:cs="宋体"/>
          <w:color w:val="000000"/>
          <w:kern w:val="2"/>
          <w:sz w:val="28"/>
          <w:szCs w:val="28"/>
        </w:rPr>
        <w:sectPr>
          <w:footerReference r:id="rId3" w:type="default"/>
          <w:pgSz w:w="11906" w:h="16838"/>
          <w:pgMar w:top="1418" w:right="1021" w:bottom="1418" w:left="1021" w:header="851" w:footer="992" w:gutter="0"/>
          <w:pgNumType w:start="1"/>
          <w:cols w:space="425" w:num="1"/>
          <w:docGrid w:type="lines" w:linePitch="312" w:charSpace="0"/>
        </w:sectPr>
      </w:pPr>
    </w:p>
    <w:p>
      <w:pPr>
        <w:ind w:left="0"/>
        <w:rPr>
          <w:rFonts w:hint="eastAsia" w:ascii="宋体" w:hAnsi="宋体" w:eastAsia="宋体" w:cs="宋体"/>
          <w:sz w:val="28"/>
          <w:szCs w:val="28"/>
        </w:rPr>
      </w:pPr>
    </w:p>
    <w:p>
      <w:pPr>
        <w:ind w:left="0"/>
        <w:rPr>
          <w:rFonts w:hint="eastAsia" w:ascii="宋体" w:hAnsi="宋体" w:eastAsia="宋体" w:cs="宋体"/>
          <w:sz w:val="28"/>
          <w:szCs w:val="28"/>
        </w:rPr>
      </w:pPr>
    </w:p>
    <w:p>
      <w:pPr>
        <w:ind w:left="0"/>
        <w:rPr>
          <w:rFonts w:hint="eastAsia" w:ascii="宋体" w:hAnsi="宋体" w:eastAsia="宋体" w:cs="宋体"/>
          <w:sz w:val="28"/>
          <w:szCs w:val="28"/>
          <w:lang w:val="en-US" w:eastAsia="zh-CN"/>
        </w:rPr>
      </w:pPr>
    </w:p>
    <w:sectPr>
      <w:type w:val="continuous"/>
      <w:pgSz w:w="11906" w:h="16838"/>
      <w:pgMar w:top="1418" w:right="1021" w:bottom="1418"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jc w:val="center"/>
    </w:pPr>
    <w:r>
      <w:rPr>
        <w:rFonts w:hint="eastAsia"/>
      </w:rPr>
      <w:t>第</w:t>
    </w:r>
    <w:sdt>
      <w:sdtPr>
        <w:id w:val="10269988"/>
        <w:docPartObj>
          <w:docPartGallery w:val="autotext"/>
        </w:docPartObj>
      </w:sdtPr>
      <w:sdtContent>
        <w:sdt>
          <w:sdtPr>
            <w:id w:val="1728636285"/>
            <w:docPartObj>
              <w:docPartGallery w:val="autotext"/>
            </w:docPartObj>
          </w:sdtPr>
          <w:sdtContent>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sdtContent>
        </w:sdt>
        <w:r>
          <w:t xml:space="preserve"> </w:t>
        </w:r>
        <w:r>
          <w:rPr>
            <w:rFonts w:hint="eastAsia"/>
          </w:rPr>
          <w:t>页</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F2"/>
    <w:rsid w:val="001204EF"/>
    <w:rsid w:val="003F4BB9"/>
    <w:rsid w:val="00471247"/>
    <w:rsid w:val="00580638"/>
    <w:rsid w:val="005F31C0"/>
    <w:rsid w:val="007012C4"/>
    <w:rsid w:val="00875CD8"/>
    <w:rsid w:val="008A5DF0"/>
    <w:rsid w:val="00921791"/>
    <w:rsid w:val="009C665B"/>
    <w:rsid w:val="00CA19F2"/>
    <w:rsid w:val="00CB67F9"/>
    <w:rsid w:val="00F81415"/>
    <w:rsid w:val="021C4B9D"/>
    <w:rsid w:val="075C2E45"/>
    <w:rsid w:val="07CD0AAD"/>
    <w:rsid w:val="14541604"/>
    <w:rsid w:val="14643721"/>
    <w:rsid w:val="181C7758"/>
    <w:rsid w:val="1A4877AC"/>
    <w:rsid w:val="1AA945B0"/>
    <w:rsid w:val="1E731FB8"/>
    <w:rsid w:val="26A44770"/>
    <w:rsid w:val="26A82A33"/>
    <w:rsid w:val="2A4B43B7"/>
    <w:rsid w:val="2C350071"/>
    <w:rsid w:val="2DC5738F"/>
    <w:rsid w:val="31956294"/>
    <w:rsid w:val="342A5DFB"/>
    <w:rsid w:val="35C41C38"/>
    <w:rsid w:val="35D225B5"/>
    <w:rsid w:val="37397A7E"/>
    <w:rsid w:val="39426D52"/>
    <w:rsid w:val="3A95649B"/>
    <w:rsid w:val="443D2F54"/>
    <w:rsid w:val="44AC1D19"/>
    <w:rsid w:val="46805524"/>
    <w:rsid w:val="477135F4"/>
    <w:rsid w:val="4EA33073"/>
    <w:rsid w:val="50EB4169"/>
    <w:rsid w:val="551A58F7"/>
    <w:rsid w:val="57431710"/>
    <w:rsid w:val="577B6C00"/>
    <w:rsid w:val="58AC4C7F"/>
    <w:rsid w:val="5B286E0B"/>
    <w:rsid w:val="646C38E0"/>
    <w:rsid w:val="6B1B006F"/>
    <w:rsid w:val="6D103F21"/>
    <w:rsid w:val="724830BE"/>
    <w:rsid w:val="7343122B"/>
    <w:rsid w:val="74E422D0"/>
    <w:rsid w:val="7A630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ordWrap w:val="0"/>
      <w:ind w:left="1024"/>
      <w:jc w:val="both"/>
    </w:pPr>
    <w:rPr>
      <w:rFonts w:ascii="Calibri" w:hAnsi="Calibri" w:eastAsia="宋体" w:cs="Times New Roman"/>
      <w:kern w:val="0"/>
      <w:sz w:val="20"/>
      <w:szCs w:val="20"/>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10"/>
    <w:qFormat/>
    <w:uiPriority w:val="0"/>
    <w:pPr>
      <w:widowControl w:val="0"/>
      <w:wordWrap/>
      <w:spacing w:line="360" w:lineRule="exact"/>
      <w:ind w:left="420" w:firstLine="1188"/>
    </w:pPr>
    <w:rPr>
      <w:rFonts w:ascii="Times New Roman" w:hAnsi="Times New Roman" w:eastAsiaTheme="minorEastAsia"/>
      <w:kern w:val="2"/>
      <w:sz w:val="21"/>
      <w:szCs w:val="22"/>
    </w:rPr>
  </w:style>
  <w:style w:type="paragraph" w:styleId="3">
    <w:name w:val="Plain Text"/>
    <w:basedOn w:val="1"/>
    <w:qFormat/>
    <w:uiPriority w:val="0"/>
    <w:pPr>
      <w:widowControl w:val="0"/>
      <w:adjustRightInd/>
      <w:snapToGrid/>
      <w:spacing w:after="0"/>
      <w:jc w:val="both"/>
    </w:pPr>
    <w:rPr>
      <w:rFonts w:ascii="宋体" w:hAnsi="Courier New" w:cs="Courier New" w:eastAsiaTheme="minorEastAsia"/>
      <w:kern w:val="2"/>
      <w:sz w:val="21"/>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缩进 字符"/>
    <w:basedOn w:val="7"/>
    <w:link w:val="2"/>
    <w:qFormat/>
    <w:uiPriority w:val="0"/>
    <w:rPr>
      <w:rFonts w:ascii="Times New Roman" w:hAnsi="Times New Roman" w:cs="Times New Roman"/>
    </w:rPr>
  </w:style>
  <w:style w:type="paragraph" w:styleId="11">
    <w:name w:val="List Paragraph"/>
    <w:basedOn w:val="1"/>
    <w:qFormat/>
    <w:uiPriority w:val="34"/>
    <w:pPr>
      <w:widowControl w:val="0"/>
      <w:wordWrap/>
      <w:ind w:left="0" w:firstLine="420" w:firstLineChars="200"/>
    </w:pPr>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709</Words>
  <Characters>4044</Characters>
  <Lines>33</Lines>
  <Paragraphs>9</Paragraphs>
  <TotalTime>12</TotalTime>
  <ScaleCrop>false</ScaleCrop>
  <LinksUpToDate>false</LinksUpToDate>
  <CharactersWithSpaces>4744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2021-09-27T01:54:00Z</dcterms:created>
  <dc:creator>liuzhaoxian</dc:creator>
  <cp:lastModifiedBy>xing</cp:lastModifiedBy>
  <cp:lastPrinted>2021-09-28T02:34:00Z</cp:lastPrinted>
  <dcterms:modified xsi:type="dcterms:W3CDTF">2021-11-24T06:35:03Z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E1A4A2C0661342938C31756F318161B0</vt:lpwstr>
  </property>
</Properties>
</file>