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75D" w:rsidRPr="0066675D" w:rsidRDefault="0066675D" w:rsidP="0066675D">
      <w:pPr>
        <w:pStyle w:val="a5"/>
        <w:numPr>
          <w:ilvl w:val="0"/>
          <w:numId w:val="1"/>
        </w:numPr>
        <w:spacing w:line="360" w:lineRule="auto"/>
        <w:ind w:firstLineChars="0"/>
        <w:rPr>
          <w:rFonts w:ascii="宋体" w:hAnsi="宋体" w:hint="eastAsia"/>
          <w:b/>
          <w:bCs/>
          <w:szCs w:val="21"/>
        </w:rPr>
      </w:pPr>
      <w:r w:rsidRPr="0066675D">
        <w:rPr>
          <w:rFonts w:ascii="宋体" w:hAnsi="宋体" w:hint="eastAsia"/>
          <w:b/>
          <w:bCs/>
          <w:szCs w:val="21"/>
        </w:rPr>
        <w:t>调整货物清单</w:t>
      </w:r>
      <w:r w:rsidR="00DB34B9">
        <w:rPr>
          <w:rFonts w:ascii="宋体" w:hAnsi="宋体" w:hint="eastAsia"/>
          <w:b/>
          <w:bCs/>
          <w:szCs w:val="21"/>
        </w:rPr>
        <w:t>：</w:t>
      </w:r>
    </w:p>
    <w:p w:rsidR="0066675D" w:rsidRPr="0066675D" w:rsidRDefault="0066675D" w:rsidP="0066675D">
      <w:pPr>
        <w:pStyle w:val="a5"/>
        <w:spacing w:line="360" w:lineRule="auto"/>
        <w:ind w:left="360" w:firstLineChars="0" w:firstLine="0"/>
        <w:rPr>
          <w:rFonts w:ascii="宋体" w:hAnsi="宋体"/>
          <w:bCs/>
          <w:szCs w:val="21"/>
        </w:rPr>
      </w:pPr>
      <w:r w:rsidRPr="00DB34B9">
        <w:rPr>
          <w:rFonts w:ascii="宋体" w:hAnsi="宋体" w:hint="eastAsia"/>
          <w:b/>
          <w:bCs/>
          <w:szCs w:val="21"/>
        </w:rPr>
        <w:t>去掉</w:t>
      </w:r>
      <w:r>
        <w:rPr>
          <w:rFonts w:ascii="宋体" w:hAnsi="宋体" w:hint="eastAsia"/>
          <w:bCs/>
          <w:szCs w:val="21"/>
        </w:rPr>
        <w:t>原招标文件“货物清单”中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430"/>
        <w:gridCol w:w="1710"/>
        <w:gridCol w:w="3191"/>
        <w:gridCol w:w="632"/>
        <w:gridCol w:w="786"/>
        <w:gridCol w:w="2307"/>
      </w:tblGrid>
      <w:tr w:rsidR="0066675D" w:rsidRPr="0066675D" w:rsidTr="00055E2A">
        <w:trPr>
          <w:trHeight w:val="390"/>
        </w:trPr>
        <w:tc>
          <w:tcPr>
            <w:tcW w:w="43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P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FF0000"/>
                <w:sz w:val="20"/>
                <w:highlight w:val="yellow"/>
              </w:rPr>
            </w:pPr>
            <w:r w:rsidRPr="0066675D">
              <w:rPr>
                <w:rFonts w:ascii="宋体" w:hAnsi="宋体" w:cs="宋体" w:hint="eastAsia"/>
                <w:b/>
                <w:color w:val="FF0000"/>
                <w:kern w:val="0"/>
                <w:sz w:val="20"/>
                <w:highlight w:val="yellow"/>
              </w:rPr>
              <w:t>4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P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FF0000"/>
                <w:sz w:val="20"/>
                <w:highlight w:val="yellow"/>
              </w:rPr>
            </w:pPr>
            <w:r w:rsidRPr="0066675D">
              <w:rPr>
                <w:rFonts w:ascii="宋体" w:hAnsi="宋体" w:cs="宋体" w:hint="eastAsia"/>
                <w:b/>
                <w:color w:val="FF0000"/>
                <w:kern w:val="0"/>
                <w:sz w:val="20"/>
                <w:highlight w:val="yellow"/>
              </w:rPr>
              <w:t>防火阀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P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FF0000"/>
                <w:sz w:val="20"/>
                <w:highlight w:val="yellow"/>
              </w:rPr>
            </w:pPr>
            <w:r w:rsidRPr="0066675D">
              <w:rPr>
                <w:rFonts w:ascii="宋体" w:hAnsi="宋体" w:cs="宋体" w:hint="eastAsia"/>
                <w:b/>
                <w:color w:val="FF0000"/>
                <w:kern w:val="0"/>
                <w:sz w:val="20"/>
                <w:highlight w:val="yellow"/>
              </w:rPr>
              <w:t>￠300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P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FF0000"/>
                <w:sz w:val="20"/>
                <w:highlight w:val="yellow"/>
              </w:rPr>
            </w:pPr>
            <w:r w:rsidRPr="0066675D">
              <w:rPr>
                <w:rFonts w:ascii="宋体" w:hAnsi="宋体" w:cs="宋体" w:hint="eastAsia"/>
                <w:b/>
                <w:color w:val="FF0000"/>
                <w:kern w:val="0"/>
                <w:sz w:val="20"/>
                <w:highlight w:val="yellow"/>
              </w:rPr>
              <w:t>124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P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FF0000"/>
                <w:sz w:val="20"/>
                <w:highlight w:val="yellow"/>
              </w:rPr>
            </w:pPr>
            <w:r w:rsidRPr="0066675D">
              <w:rPr>
                <w:rFonts w:ascii="宋体" w:hAnsi="宋体" w:cs="宋体" w:hint="eastAsia"/>
                <w:b/>
                <w:color w:val="FF0000"/>
                <w:kern w:val="0"/>
                <w:sz w:val="20"/>
                <w:highlight w:val="yellow"/>
              </w:rPr>
              <w:t>个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66675D" w:rsidRPr="0066675D" w:rsidRDefault="0066675D" w:rsidP="00055E2A">
            <w:pPr>
              <w:widowControl/>
              <w:jc w:val="left"/>
              <w:textAlignment w:val="center"/>
              <w:rPr>
                <w:rFonts w:ascii="宋体" w:hAnsi="宋体" w:cs="宋体" w:hint="eastAsia"/>
                <w:b/>
                <w:color w:val="FF0000"/>
                <w:sz w:val="20"/>
                <w:highlight w:val="yellow"/>
              </w:rPr>
            </w:pPr>
            <w:r w:rsidRPr="0066675D">
              <w:rPr>
                <w:rFonts w:ascii="宋体" w:hAnsi="宋体" w:cs="宋体" w:hint="eastAsia"/>
                <w:b/>
                <w:color w:val="FF0000"/>
                <w:kern w:val="0"/>
                <w:sz w:val="20"/>
                <w:highlight w:val="yellow"/>
              </w:rPr>
              <w:t>SS304不锈钢</w:t>
            </w:r>
          </w:p>
        </w:tc>
      </w:tr>
    </w:tbl>
    <w:p w:rsidR="00DB34B9" w:rsidRPr="003F17C2" w:rsidRDefault="003F17C2" w:rsidP="0066675D">
      <w:pPr>
        <w:spacing w:line="360" w:lineRule="auto"/>
        <w:rPr>
          <w:rFonts w:ascii="宋体" w:hAnsi="宋体" w:hint="eastAsia"/>
          <w:bCs/>
          <w:szCs w:val="28"/>
        </w:rPr>
      </w:pPr>
      <w:r w:rsidRPr="003F17C2">
        <w:rPr>
          <w:rFonts w:ascii="宋体" w:hAnsi="宋体" w:hint="eastAsia"/>
          <w:bCs/>
          <w:szCs w:val="28"/>
        </w:rPr>
        <w:t>其他内容不变。</w:t>
      </w:r>
    </w:p>
    <w:p w:rsidR="0066675D" w:rsidRDefault="0066675D" w:rsidP="0066675D">
      <w:pPr>
        <w:spacing w:line="360" w:lineRule="auto"/>
        <w:rPr>
          <w:rFonts w:ascii="宋体" w:hAnsi="宋体" w:hint="eastAsia"/>
          <w:b/>
          <w:bCs/>
          <w:sz w:val="21"/>
          <w:szCs w:val="21"/>
        </w:rPr>
      </w:pPr>
      <w:r>
        <w:rPr>
          <w:rFonts w:ascii="宋体" w:hAnsi="宋体" w:hint="eastAsia"/>
          <w:b/>
          <w:bCs/>
          <w:sz w:val="21"/>
          <w:szCs w:val="21"/>
        </w:rPr>
        <w:t>（六）、货物清单</w:t>
      </w:r>
    </w:p>
    <w:p w:rsidR="0066675D" w:rsidRDefault="0066675D" w:rsidP="0066675D">
      <w:pPr>
        <w:spacing w:line="360" w:lineRule="auto"/>
        <w:rPr>
          <w:rFonts w:ascii="宋体" w:hAnsi="宋体" w:hint="eastAsia"/>
          <w:b/>
          <w:spacing w:val="-6"/>
          <w:sz w:val="21"/>
        </w:rPr>
      </w:pPr>
      <w:r>
        <w:rPr>
          <w:rFonts w:ascii="宋体" w:hAnsi="宋体" w:hint="eastAsia"/>
          <w:b/>
          <w:spacing w:val="-6"/>
          <w:sz w:val="21"/>
        </w:rPr>
        <w:t>详见招标清单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430"/>
        <w:gridCol w:w="1710"/>
        <w:gridCol w:w="3191"/>
        <w:gridCol w:w="632"/>
        <w:gridCol w:w="786"/>
        <w:gridCol w:w="2307"/>
      </w:tblGrid>
      <w:tr w:rsidR="0066675D" w:rsidTr="00055E2A">
        <w:trPr>
          <w:trHeight w:val="390"/>
        </w:trPr>
        <w:tc>
          <w:tcPr>
            <w:tcW w:w="430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71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</w:rPr>
              <w:t>设备名称</w:t>
            </w:r>
          </w:p>
        </w:tc>
        <w:tc>
          <w:tcPr>
            <w:tcW w:w="319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规格型号</w:t>
            </w:r>
          </w:p>
        </w:tc>
        <w:tc>
          <w:tcPr>
            <w:tcW w:w="63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</w:rPr>
              <w:t>数量</w:t>
            </w:r>
          </w:p>
        </w:tc>
        <w:tc>
          <w:tcPr>
            <w:tcW w:w="786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</w:rPr>
              <w:t>单位</w:t>
            </w:r>
          </w:p>
        </w:tc>
        <w:tc>
          <w:tcPr>
            <w:tcW w:w="230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 w:rsidR="0066675D" w:rsidTr="00055E2A">
        <w:trPr>
          <w:trHeight w:val="390"/>
        </w:trPr>
        <w:tc>
          <w:tcPr>
            <w:tcW w:w="43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jc w:val="center"/>
              <w:rPr>
                <w:rFonts w:ascii="宋体" w:hAnsi="宋体" w:cs="宋体" w:hint="eastAsia"/>
                <w:b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jc w:val="center"/>
              <w:rPr>
                <w:rFonts w:ascii="宋体" w:hAnsi="宋体" w:cs="宋体" w:hint="eastAsia"/>
                <w:b/>
                <w:color w:val="000000"/>
                <w:sz w:val="22"/>
                <w:szCs w:val="22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</w:rPr>
              <w:t>排风系统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jc w:val="center"/>
              <w:rPr>
                <w:rFonts w:ascii="宋体" w:hAnsi="宋体" w:cs="宋体" w:hint="eastAsia"/>
                <w:b/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jc w:val="center"/>
              <w:rPr>
                <w:rFonts w:ascii="宋体" w:hAnsi="宋体" w:cs="宋体" w:hint="eastAsia"/>
                <w:b/>
                <w:color w:val="000000"/>
                <w:sz w:val="22"/>
                <w:szCs w:val="22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66675D" w:rsidRDefault="0066675D" w:rsidP="00055E2A">
            <w:pPr>
              <w:jc w:val="left"/>
              <w:rPr>
                <w:rFonts w:ascii="宋体" w:hAnsi="宋体" w:cs="宋体" w:hint="eastAsia"/>
                <w:b/>
                <w:color w:val="000000"/>
                <w:sz w:val="22"/>
                <w:szCs w:val="22"/>
              </w:rPr>
            </w:pPr>
          </w:p>
        </w:tc>
      </w:tr>
      <w:tr w:rsidR="0066675D" w:rsidTr="00055E2A">
        <w:trPr>
          <w:trHeight w:val="660"/>
        </w:trPr>
        <w:tc>
          <w:tcPr>
            <w:tcW w:w="43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1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PP离心风机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 xml:space="preserve">F4-72-No 4 #型离心风机 1.1 kw                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Arial" w:hint="eastAsia"/>
                <w:sz w:val="18"/>
                <w:szCs w:val="18"/>
              </w:rPr>
              <w:t>参考品牌：参考品牌：杭州金鸟；杭州西湖；浙江上风</w:t>
            </w:r>
          </w:p>
        </w:tc>
      </w:tr>
      <w:tr w:rsidR="0066675D" w:rsidTr="00055E2A">
        <w:trPr>
          <w:trHeight w:val="615"/>
        </w:trPr>
        <w:tc>
          <w:tcPr>
            <w:tcW w:w="43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1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PP离心风机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 xml:space="preserve">F4-72-No 5 #型离心风机 2.2 kw                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Arial" w:hint="eastAsia"/>
                <w:sz w:val="18"/>
                <w:szCs w:val="18"/>
              </w:rPr>
              <w:t>参考品牌：参考品牌：杭州金鸟；杭州西湖；浙江上风</w:t>
            </w:r>
          </w:p>
        </w:tc>
      </w:tr>
      <w:tr w:rsidR="0066675D" w:rsidTr="00055E2A">
        <w:trPr>
          <w:trHeight w:val="780"/>
        </w:trPr>
        <w:tc>
          <w:tcPr>
            <w:tcW w:w="43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1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PP离心风机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 xml:space="preserve">F4-72-No6  #型离心风机 4 kw                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Arial" w:hint="eastAsia"/>
                <w:sz w:val="18"/>
                <w:szCs w:val="18"/>
              </w:rPr>
              <w:t>参考品牌：参考品牌：杭州金鸟；杭州西湖；浙江上风</w:t>
            </w:r>
          </w:p>
        </w:tc>
      </w:tr>
      <w:tr w:rsidR="0066675D" w:rsidTr="00055E2A">
        <w:trPr>
          <w:trHeight w:val="660"/>
        </w:trPr>
        <w:tc>
          <w:tcPr>
            <w:tcW w:w="43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1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PP离心风机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 xml:space="preserve">F4-72-No 6.5 #型离心风机 4 kw                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Arial" w:hint="eastAsia"/>
                <w:sz w:val="18"/>
                <w:szCs w:val="18"/>
              </w:rPr>
              <w:t>参考品牌：杭州金鸟；杭州西湖；浙江上风</w:t>
            </w:r>
          </w:p>
        </w:tc>
      </w:tr>
      <w:tr w:rsidR="0066675D" w:rsidTr="00055E2A">
        <w:trPr>
          <w:trHeight w:val="780"/>
        </w:trPr>
        <w:tc>
          <w:tcPr>
            <w:tcW w:w="43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1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PP离心风机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 xml:space="preserve">F4-72-No 7 #型离心风机 5.5 kw                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11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Arial" w:hint="eastAsia"/>
                <w:sz w:val="18"/>
                <w:szCs w:val="18"/>
              </w:rPr>
              <w:t>参考品牌：杭州金鸟；杭州西湖；浙江上风</w:t>
            </w:r>
          </w:p>
        </w:tc>
      </w:tr>
      <w:tr w:rsidR="0066675D" w:rsidTr="00055E2A">
        <w:trPr>
          <w:trHeight w:val="660"/>
        </w:trPr>
        <w:tc>
          <w:tcPr>
            <w:tcW w:w="43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1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PP离心风机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 xml:space="preserve">F4-72-No 8 #型离心风机 5.5 kw                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Arial" w:hint="eastAsia"/>
                <w:sz w:val="18"/>
                <w:szCs w:val="18"/>
              </w:rPr>
              <w:t>参考品牌：杭州金鸟；杭州西湖；浙江上风</w:t>
            </w:r>
          </w:p>
        </w:tc>
      </w:tr>
      <w:tr w:rsidR="0066675D" w:rsidTr="00055E2A">
        <w:trPr>
          <w:trHeight w:val="660"/>
        </w:trPr>
        <w:tc>
          <w:tcPr>
            <w:tcW w:w="43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1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PP离心风机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 xml:space="preserve">F4-72-No 8 #型离心风机 7.5 kw                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Arial" w:hint="eastAsia"/>
                <w:sz w:val="18"/>
                <w:szCs w:val="18"/>
              </w:rPr>
              <w:t>参考品牌：杭州金鸟；杭州西湖；浙江上风</w:t>
            </w:r>
          </w:p>
        </w:tc>
      </w:tr>
      <w:tr w:rsidR="0066675D" w:rsidTr="00055E2A">
        <w:trPr>
          <w:trHeight w:val="390"/>
        </w:trPr>
        <w:tc>
          <w:tcPr>
            <w:tcW w:w="43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jc w:val="center"/>
              <w:rPr>
                <w:rFonts w:ascii="宋体" w:hAnsi="宋体" w:cs="宋体" w:hint="eastAsia"/>
                <w:color w:val="000000"/>
                <w:sz w:val="20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防雨帽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jc w:val="center"/>
              <w:rPr>
                <w:rFonts w:ascii="宋体" w:hAnsi="宋体" w:cs="宋体" w:hint="eastAsia"/>
                <w:color w:val="000000"/>
                <w:sz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21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套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PP定制</w:t>
            </w:r>
          </w:p>
        </w:tc>
      </w:tr>
      <w:tr w:rsidR="0066675D" w:rsidTr="00055E2A">
        <w:trPr>
          <w:trHeight w:val="390"/>
        </w:trPr>
        <w:tc>
          <w:tcPr>
            <w:tcW w:w="43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jc w:val="center"/>
              <w:rPr>
                <w:rFonts w:ascii="宋体" w:hAnsi="宋体" w:cs="宋体" w:hint="eastAsia"/>
                <w:color w:val="000000"/>
                <w:sz w:val="20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电机防雨罩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jc w:val="center"/>
              <w:rPr>
                <w:rFonts w:ascii="宋体" w:hAnsi="宋体" w:cs="宋体" w:hint="eastAsia"/>
                <w:color w:val="000000"/>
                <w:sz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21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套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PP定制</w:t>
            </w:r>
          </w:p>
        </w:tc>
      </w:tr>
      <w:tr w:rsidR="0066675D" w:rsidTr="00055E2A">
        <w:trPr>
          <w:trHeight w:val="390"/>
        </w:trPr>
        <w:tc>
          <w:tcPr>
            <w:tcW w:w="43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jc w:val="center"/>
              <w:rPr>
                <w:rFonts w:ascii="宋体" w:hAnsi="宋体" w:cs="宋体" w:hint="eastAsia"/>
                <w:color w:val="000000"/>
                <w:sz w:val="20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减震垫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jc w:val="center"/>
              <w:rPr>
                <w:rFonts w:ascii="宋体" w:hAnsi="宋体" w:cs="宋体" w:hint="eastAsia"/>
                <w:color w:val="000000"/>
                <w:sz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84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套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弹簧减震</w:t>
            </w:r>
          </w:p>
        </w:tc>
      </w:tr>
      <w:tr w:rsidR="0066675D" w:rsidTr="00055E2A">
        <w:trPr>
          <w:trHeight w:val="390"/>
        </w:trPr>
        <w:tc>
          <w:tcPr>
            <w:tcW w:w="43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jc w:val="center"/>
              <w:rPr>
                <w:rFonts w:ascii="宋体" w:hAnsi="宋体" w:cs="宋体" w:hint="eastAsia"/>
                <w:color w:val="000000"/>
                <w:sz w:val="20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进风口变径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jc w:val="center"/>
              <w:rPr>
                <w:rFonts w:ascii="宋体" w:hAnsi="宋体" w:cs="宋体" w:hint="eastAsia"/>
                <w:color w:val="000000"/>
                <w:sz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21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个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软质PVC材质</w:t>
            </w:r>
          </w:p>
        </w:tc>
      </w:tr>
      <w:tr w:rsidR="0066675D" w:rsidTr="00055E2A">
        <w:trPr>
          <w:trHeight w:val="390"/>
        </w:trPr>
        <w:tc>
          <w:tcPr>
            <w:tcW w:w="43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2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电动阀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￠300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134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个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PP材质</w:t>
            </w:r>
          </w:p>
        </w:tc>
      </w:tr>
      <w:tr w:rsidR="0066675D" w:rsidTr="00055E2A">
        <w:trPr>
          <w:trHeight w:val="390"/>
        </w:trPr>
        <w:tc>
          <w:tcPr>
            <w:tcW w:w="43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3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电动阀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￠300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个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PP材质</w:t>
            </w:r>
          </w:p>
        </w:tc>
      </w:tr>
      <w:tr w:rsidR="0066675D" w:rsidTr="00055E2A">
        <w:trPr>
          <w:trHeight w:val="390"/>
        </w:trPr>
        <w:tc>
          <w:tcPr>
            <w:tcW w:w="43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3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电动阀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￠400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个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PP材质</w:t>
            </w:r>
          </w:p>
        </w:tc>
      </w:tr>
      <w:tr w:rsidR="0066675D" w:rsidTr="00055E2A">
        <w:trPr>
          <w:trHeight w:val="390"/>
        </w:trPr>
        <w:tc>
          <w:tcPr>
            <w:tcW w:w="43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3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电动阀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￠550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个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PP材质</w:t>
            </w:r>
          </w:p>
        </w:tc>
      </w:tr>
      <w:tr w:rsidR="0066675D" w:rsidTr="00055E2A">
        <w:trPr>
          <w:trHeight w:val="390"/>
        </w:trPr>
        <w:tc>
          <w:tcPr>
            <w:tcW w:w="43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3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电动阀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￠600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个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PP材质</w:t>
            </w:r>
          </w:p>
        </w:tc>
      </w:tr>
      <w:tr w:rsidR="0066675D" w:rsidTr="00055E2A">
        <w:trPr>
          <w:trHeight w:val="390"/>
        </w:trPr>
        <w:tc>
          <w:tcPr>
            <w:tcW w:w="43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3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电动阀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￠650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4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个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PP材质</w:t>
            </w:r>
          </w:p>
        </w:tc>
      </w:tr>
      <w:tr w:rsidR="0066675D" w:rsidTr="00055E2A">
        <w:trPr>
          <w:trHeight w:val="390"/>
        </w:trPr>
        <w:tc>
          <w:tcPr>
            <w:tcW w:w="43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lastRenderedPageBreak/>
              <w:t>3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电动阀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￠700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5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个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PP材质</w:t>
            </w:r>
          </w:p>
        </w:tc>
      </w:tr>
      <w:tr w:rsidR="0066675D" w:rsidTr="00055E2A">
        <w:trPr>
          <w:trHeight w:val="390"/>
        </w:trPr>
        <w:tc>
          <w:tcPr>
            <w:tcW w:w="43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3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电动阀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￠750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个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PP材质</w:t>
            </w:r>
          </w:p>
        </w:tc>
      </w:tr>
      <w:tr w:rsidR="0066675D" w:rsidTr="00055E2A">
        <w:trPr>
          <w:trHeight w:val="390"/>
        </w:trPr>
        <w:tc>
          <w:tcPr>
            <w:tcW w:w="43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3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电动阀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￠800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个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PP材质</w:t>
            </w:r>
          </w:p>
        </w:tc>
      </w:tr>
      <w:tr w:rsidR="0066675D" w:rsidTr="00055E2A">
        <w:trPr>
          <w:trHeight w:val="390"/>
        </w:trPr>
        <w:tc>
          <w:tcPr>
            <w:tcW w:w="43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P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FF0000"/>
                <w:sz w:val="20"/>
                <w:highlight w:val="yellow"/>
              </w:rPr>
            </w:pPr>
            <w:r w:rsidRPr="0066675D">
              <w:rPr>
                <w:rFonts w:ascii="宋体" w:hAnsi="宋体" w:cs="宋体" w:hint="eastAsia"/>
                <w:b/>
                <w:color w:val="FF0000"/>
                <w:kern w:val="0"/>
                <w:sz w:val="20"/>
                <w:highlight w:val="yellow"/>
              </w:rPr>
              <w:t>4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P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FF0000"/>
                <w:sz w:val="20"/>
                <w:highlight w:val="yellow"/>
              </w:rPr>
            </w:pPr>
            <w:r w:rsidRPr="0066675D">
              <w:rPr>
                <w:rFonts w:ascii="宋体" w:hAnsi="宋体" w:cs="宋体" w:hint="eastAsia"/>
                <w:b/>
                <w:color w:val="FF0000"/>
                <w:kern w:val="0"/>
                <w:sz w:val="20"/>
                <w:highlight w:val="yellow"/>
              </w:rPr>
              <w:t>防火阀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P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FF0000"/>
                <w:sz w:val="20"/>
                <w:highlight w:val="yellow"/>
              </w:rPr>
            </w:pPr>
            <w:r w:rsidRPr="0066675D">
              <w:rPr>
                <w:rFonts w:ascii="宋体" w:hAnsi="宋体" w:cs="宋体" w:hint="eastAsia"/>
                <w:b/>
                <w:color w:val="FF0000"/>
                <w:kern w:val="0"/>
                <w:sz w:val="20"/>
                <w:highlight w:val="yellow"/>
              </w:rPr>
              <w:t>￠300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P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FF0000"/>
                <w:sz w:val="20"/>
                <w:highlight w:val="yellow"/>
              </w:rPr>
            </w:pPr>
            <w:r w:rsidRPr="0066675D">
              <w:rPr>
                <w:rFonts w:ascii="宋体" w:hAnsi="宋体" w:cs="宋体" w:hint="eastAsia"/>
                <w:b/>
                <w:color w:val="FF0000"/>
                <w:kern w:val="0"/>
                <w:sz w:val="20"/>
                <w:highlight w:val="yellow"/>
              </w:rPr>
              <w:t>124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P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FF0000"/>
                <w:sz w:val="20"/>
                <w:highlight w:val="yellow"/>
              </w:rPr>
            </w:pPr>
            <w:r w:rsidRPr="0066675D">
              <w:rPr>
                <w:rFonts w:ascii="宋体" w:hAnsi="宋体" w:cs="宋体" w:hint="eastAsia"/>
                <w:b/>
                <w:color w:val="FF0000"/>
                <w:kern w:val="0"/>
                <w:sz w:val="20"/>
                <w:highlight w:val="yellow"/>
              </w:rPr>
              <w:t>个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66675D" w:rsidRPr="0066675D" w:rsidRDefault="0066675D" w:rsidP="00055E2A">
            <w:pPr>
              <w:widowControl/>
              <w:jc w:val="left"/>
              <w:textAlignment w:val="center"/>
              <w:rPr>
                <w:rFonts w:ascii="宋体" w:hAnsi="宋体" w:cs="宋体" w:hint="eastAsia"/>
                <w:b/>
                <w:color w:val="FF0000"/>
                <w:sz w:val="20"/>
                <w:highlight w:val="yellow"/>
              </w:rPr>
            </w:pPr>
            <w:r w:rsidRPr="0066675D">
              <w:rPr>
                <w:rFonts w:ascii="宋体" w:hAnsi="宋体" w:cs="宋体" w:hint="eastAsia"/>
                <w:b/>
                <w:color w:val="FF0000"/>
                <w:kern w:val="0"/>
                <w:sz w:val="20"/>
                <w:highlight w:val="yellow"/>
              </w:rPr>
              <w:t>SS304不锈钢</w:t>
            </w:r>
          </w:p>
        </w:tc>
      </w:tr>
      <w:tr w:rsidR="0066675D" w:rsidTr="00055E2A">
        <w:trPr>
          <w:trHeight w:val="390"/>
        </w:trPr>
        <w:tc>
          <w:tcPr>
            <w:tcW w:w="43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5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活性炭过滤装置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1000*450*450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套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Arial" w:hint="eastAsia"/>
                <w:sz w:val="18"/>
                <w:szCs w:val="18"/>
              </w:rPr>
              <w:t>参考品牌：杭州金鸟；杭州西湖；浙江上风</w:t>
            </w:r>
          </w:p>
        </w:tc>
      </w:tr>
      <w:tr w:rsidR="0066675D" w:rsidTr="00055E2A">
        <w:trPr>
          <w:trHeight w:val="390"/>
        </w:trPr>
        <w:tc>
          <w:tcPr>
            <w:tcW w:w="43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5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活性炭过滤装置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1200*650*650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套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Arial" w:hint="eastAsia"/>
                <w:sz w:val="18"/>
                <w:szCs w:val="18"/>
              </w:rPr>
              <w:t>参考品牌：杭州金鸟；杭州西湖；浙江上风</w:t>
            </w:r>
          </w:p>
        </w:tc>
      </w:tr>
      <w:tr w:rsidR="0066675D" w:rsidTr="00055E2A">
        <w:trPr>
          <w:trHeight w:val="390"/>
        </w:trPr>
        <w:tc>
          <w:tcPr>
            <w:tcW w:w="43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5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活性炭过滤装置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1500*900*900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套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Arial" w:hint="eastAsia"/>
                <w:sz w:val="18"/>
                <w:szCs w:val="18"/>
              </w:rPr>
              <w:t>参考品牌：杭州金鸟；杭州西湖；浙江上风</w:t>
            </w:r>
          </w:p>
        </w:tc>
      </w:tr>
      <w:tr w:rsidR="0066675D" w:rsidTr="00055E2A">
        <w:trPr>
          <w:trHeight w:val="390"/>
        </w:trPr>
        <w:tc>
          <w:tcPr>
            <w:tcW w:w="43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5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活性炭过滤装置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1500*1000*1000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套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Arial" w:hint="eastAsia"/>
                <w:sz w:val="18"/>
                <w:szCs w:val="18"/>
              </w:rPr>
              <w:t>参考品牌：杭州金鸟；杭州西湖；浙江上风</w:t>
            </w:r>
          </w:p>
        </w:tc>
      </w:tr>
      <w:tr w:rsidR="0066675D" w:rsidTr="00055E2A">
        <w:trPr>
          <w:trHeight w:val="390"/>
        </w:trPr>
        <w:tc>
          <w:tcPr>
            <w:tcW w:w="43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5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活性炭过滤装置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1800*1200*1200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10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套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Arial" w:hint="eastAsia"/>
                <w:sz w:val="18"/>
                <w:szCs w:val="18"/>
              </w:rPr>
              <w:t>参考品牌：杭州金鸟；杭州西湖；浙江上风</w:t>
            </w:r>
          </w:p>
        </w:tc>
      </w:tr>
      <w:tr w:rsidR="0066675D" w:rsidTr="00055E2A">
        <w:trPr>
          <w:trHeight w:val="390"/>
        </w:trPr>
        <w:tc>
          <w:tcPr>
            <w:tcW w:w="43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5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活性炭过滤装置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1800*1300*1300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4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套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Arial" w:hint="eastAsia"/>
                <w:sz w:val="18"/>
                <w:szCs w:val="18"/>
              </w:rPr>
              <w:t xml:space="preserve">参考品牌：杭州金鸟；杭州西湖；浙江上风                                   </w:t>
            </w:r>
          </w:p>
        </w:tc>
      </w:tr>
      <w:tr w:rsidR="0066675D" w:rsidTr="00055E2A">
        <w:trPr>
          <w:trHeight w:val="390"/>
        </w:trPr>
        <w:tc>
          <w:tcPr>
            <w:tcW w:w="43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6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变频器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具有高阶性,稳定性 1.1  KW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套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ABB、西门子、施耐德</w:t>
            </w:r>
          </w:p>
        </w:tc>
      </w:tr>
      <w:tr w:rsidR="0066675D" w:rsidTr="00055E2A">
        <w:trPr>
          <w:trHeight w:val="390"/>
        </w:trPr>
        <w:tc>
          <w:tcPr>
            <w:tcW w:w="43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6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变频器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具有高阶性,稳定性 2.2  KW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套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ABB、西门子、施耐德</w:t>
            </w:r>
          </w:p>
        </w:tc>
      </w:tr>
      <w:tr w:rsidR="0066675D" w:rsidTr="00055E2A">
        <w:trPr>
          <w:trHeight w:val="390"/>
        </w:trPr>
        <w:tc>
          <w:tcPr>
            <w:tcW w:w="43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6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变频器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具有高阶性,稳定性 4  KW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4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套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ABB、西门子、施耐德</w:t>
            </w:r>
          </w:p>
        </w:tc>
      </w:tr>
      <w:tr w:rsidR="0066675D" w:rsidTr="00055E2A">
        <w:trPr>
          <w:trHeight w:val="390"/>
        </w:trPr>
        <w:tc>
          <w:tcPr>
            <w:tcW w:w="43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6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变频器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具有高阶性,稳定性 5.5  KW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14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套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ABB、西门子、施耐德</w:t>
            </w:r>
          </w:p>
        </w:tc>
      </w:tr>
      <w:tr w:rsidR="0066675D" w:rsidTr="00055E2A">
        <w:trPr>
          <w:trHeight w:val="390"/>
        </w:trPr>
        <w:tc>
          <w:tcPr>
            <w:tcW w:w="43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6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变频器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具有高阶性,稳定性 7.5  KW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套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ABB、西门子、施耐德</w:t>
            </w:r>
          </w:p>
        </w:tc>
      </w:tr>
      <w:tr w:rsidR="0066675D" w:rsidTr="00055E2A">
        <w:trPr>
          <w:trHeight w:val="390"/>
        </w:trPr>
        <w:tc>
          <w:tcPr>
            <w:tcW w:w="43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jc w:val="center"/>
              <w:rPr>
                <w:rFonts w:ascii="宋体" w:hAnsi="宋体" w:cs="宋体" w:hint="eastAsia"/>
                <w:color w:val="000000"/>
                <w:sz w:val="20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静压传感器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0-500pa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21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套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西门子、施耐德、Setra(西特)</w:t>
            </w:r>
          </w:p>
        </w:tc>
      </w:tr>
      <w:tr w:rsidR="0066675D" w:rsidTr="00055E2A">
        <w:trPr>
          <w:trHeight w:val="390"/>
        </w:trPr>
        <w:tc>
          <w:tcPr>
            <w:tcW w:w="43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jc w:val="center"/>
              <w:rPr>
                <w:rFonts w:ascii="宋体" w:hAnsi="宋体" w:cs="宋体" w:hint="eastAsia"/>
                <w:color w:val="000000"/>
                <w:sz w:val="20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变频控制箱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jc w:val="center"/>
              <w:rPr>
                <w:rFonts w:ascii="宋体" w:hAnsi="宋体" w:cs="宋体" w:hint="eastAsia"/>
                <w:color w:val="000000"/>
                <w:sz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4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个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定制</w:t>
            </w:r>
          </w:p>
        </w:tc>
      </w:tr>
      <w:tr w:rsidR="0066675D" w:rsidTr="00055E2A">
        <w:trPr>
          <w:trHeight w:val="390"/>
        </w:trPr>
        <w:tc>
          <w:tcPr>
            <w:tcW w:w="43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7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风管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￠300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112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米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PP材质</w:t>
            </w:r>
          </w:p>
        </w:tc>
      </w:tr>
      <w:tr w:rsidR="0066675D" w:rsidTr="00055E2A">
        <w:trPr>
          <w:trHeight w:val="390"/>
        </w:trPr>
        <w:tc>
          <w:tcPr>
            <w:tcW w:w="43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8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风管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￠400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24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米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PP材质</w:t>
            </w:r>
          </w:p>
        </w:tc>
      </w:tr>
      <w:tr w:rsidR="0066675D" w:rsidTr="00055E2A">
        <w:trPr>
          <w:trHeight w:val="390"/>
        </w:trPr>
        <w:tc>
          <w:tcPr>
            <w:tcW w:w="43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8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风管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￠450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米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PP材质</w:t>
            </w:r>
          </w:p>
        </w:tc>
      </w:tr>
      <w:tr w:rsidR="0066675D" w:rsidTr="00055E2A">
        <w:trPr>
          <w:trHeight w:val="390"/>
        </w:trPr>
        <w:tc>
          <w:tcPr>
            <w:tcW w:w="43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8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风管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￠500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16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米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PP材质</w:t>
            </w:r>
          </w:p>
        </w:tc>
      </w:tr>
      <w:tr w:rsidR="0066675D" w:rsidTr="00055E2A">
        <w:trPr>
          <w:trHeight w:val="390"/>
        </w:trPr>
        <w:tc>
          <w:tcPr>
            <w:tcW w:w="43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8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风管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￠550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40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米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PP材质</w:t>
            </w:r>
          </w:p>
        </w:tc>
      </w:tr>
      <w:tr w:rsidR="0066675D" w:rsidTr="00055E2A">
        <w:trPr>
          <w:trHeight w:val="390"/>
        </w:trPr>
        <w:tc>
          <w:tcPr>
            <w:tcW w:w="43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8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风管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￠600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24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米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PP材质</w:t>
            </w:r>
          </w:p>
        </w:tc>
      </w:tr>
      <w:tr w:rsidR="0066675D" w:rsidTr="00055E2A">
        <w:trPr>
          <w:trHeight w:val="390"/>
        </w:trPr>
        <w:tc>
          <w:tcPr>
            <w:tcW w:w="43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9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风管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￠650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24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米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PP材质</w:t>
            </w:r>
          </w:p>
        </w:tc>
      </w:tr>
      <w:tr w:rsidR="0066675D" w:rsidTr="00055E2A">
        <w:trPr>
          <w:trHeight w:val="390"/>
        </w:trPr>
        <w:tc>
          <w:tcPr>
            <w:tcW w:w="43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9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风管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￠700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23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米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PP材质</w:t>
            </w:r>
          </w:p>
        </w:tc>
      </w:tr>
      <w:tr w:rsidR="0066675D" w:rsidTr="00055E2A">
        <w:trPr>
          <w:trHeight w:val="390"/>
        </w:trPr>
        <w:tc>
          <w:tcPr>
            <w:tcW w:w="43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10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风管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￠750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6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米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PP材质</w:t>
            </w:r>
          </w:p>
        </w:tc>
      </w:tr>
      <w:tr w:rsidR="0066675D" w:rsidTr="00055E2A">
        <w:trPr>
          <w:trHeight w:val="390"/>
        </w:trPr>
        <w:tc>
          <w:tcPr>
            <w:tcW w:w="43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10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风管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￠800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11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米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PP材质</w:t>
            </w:r>
          </w:p>
        </w:tc>
      </w:tr>
      <w:tr w:rsidR="0066675D" w:rsidTr="00055E2A">
        <w:trPr>
          <w:trHeight w:val="390"/>
        </w:trPr>
        <w:tc>
          <w:tcPr>
            <w:tcW w:w="43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10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风管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320*200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62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米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PP材质</w:t>
            </w:r>
          </w:p>
        </w:tc>
      </w:tr>
      <w:tr w:rsidR="0066675D" w:rsidTr="00055E2A">
        <w:trPr>
          <w:trHeight w:val="390"/>
        </w:trPr>
        <w:tc>
          <w:tcPr>
            <w:tcW w:w="43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lastRenderedPageBreak/>
              <w:t>10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风管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600*250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54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米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PP材质</w:t>
            </w:r>
          </w:p>
        </w:tc>
      </w:tr>
      <w:tr w:rsidR="0066675D" w:rsidTr="00055E2A">
        <w:trPr>
          <w:trHeight w:val="390"/>
        </w:trPr>
        <w:tc>
          <w:tcPr>
            <w:tcW w:w="43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</w:rPr>
              <w:t>10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风管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800*250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63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米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PP材质</w:t>
            </w:r>
          </w:p>
        </w:tc>
      </w:tr>
      <w:tr w:rsidR="0066675D" w:rsidTr="00055E2A">
        <w:trPr>
          <w:trHeight w:val="390"/>
        </w:trPr>
        <w:tc>
          <w:tcPr>
            <w:tcW w:w="43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11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弯头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￠300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25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个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PP材质</w:t>
            </w:r>
          </w:p>
        </w:tc>
      </w:tr>
      <w:tr w:rsidR="0066675D" w:rsidTr="00055E2A">
        <w:trPr>
          <w:trHeight w:val="390"/>
        </w:trPr>
        <w:tc>
          <w:tcPr>
            <w:tcW w:w="43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11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弯头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￠400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个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PP材质</w:t>
            </w:r>
          </w:p>
        </w:tc>
      </w:tr>
      <w:tr w:rsidR="0066675D" w:rsidTr="00055E2A">
        <w:trPr>
          <w:trHeight w:val="390"/>
        </w:trPr>
        <w:tc>
          <w:tcPr>
            <w:tcW w:w="43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11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弯头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￠500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个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PP材质</w:t>
            </w:r>
          </w:p>
        </w:tc>
      </w:tr>
      <w:tr w:rsidR="0066675D" w:rsidTr="00055E2A">
        <w:trPr>
          <w:trHeight w:val="390"/>
        </w:trPr>
        <w:tc>
          <w:tcPr>
            <w:tcW w:w="43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11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弯头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￠550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7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个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PP材质</w:t>
            </w:r>
          </w:p>
        </w:tc>
      </w:tr>
      <w:tr w:rsidR="0066675D" w:rsidTr="00055E2A">
        <w:trPr>
          <w:trHeight w:val="390"/>
        </w:trPr>
        <w:tc>
          <w:tcPr>
            <w:tcW w:w="43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11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弯头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￠600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个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PP材质</w:t>
            </w:r>
          </w:p>
        </w:tc>
      </w:tr>
      <w:tr w:rsidR="0066675D" w:rsidTr="00055E2A">
        <w:trPr>
          <w:trHeight w:val="390"/>
        </w:trPr>
        <w:tc>
          <w:tcPr>
            <w:tcW w:w="43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11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弯头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￠650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5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个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PP材质</w:t>
            </w:r>
          </w:p>
        </w:tc>
      </w:tr>
      <w:tr w:rsidR="0066675D" w:rsidTr="00055E2A">
        <w:trPr>
          <w:trHeight w:val="390"/>
        </w:trPr>
        <w:tc>
          <w:tcPr>
            <w:tcW w:w="43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11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弯头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￠700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个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PP材质</w:t>
            </w:r>
          </w:p>
        </w:tc>
      </w:tr>
      <w:tr w:rsidR="0066675D" w:rsidTr="00055E2A">
        <w:trPr>
          <w:trHeight w:val="390"/>
        </w:trPr>
        <w:tc>
          <w:tcPr>
            <w:tcW w:w="43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11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弯头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￠800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个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PP材质</w:t>
            </w:r>
          </w:p>
        </w:tc>
      </w:tr>
      <w:tr w:rsidR="0066675D" w:rsidTr="00055E2A">
        <w:trPr>
          <w:trHeight w:val="390"/>
        </w:trPr>
        <w:tc>
          <w:tcPr>
            <w:tcW w:w="43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11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弯头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600*250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6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个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PP材质</w:t>
            </w:r>
          </w:p>
        </w:tc>
      </w:tr>
      <w:tr w:rsidR="0066675D" w:rsidTr="00055E2A">
        <w:trPr>
          <w:trHeight w:val="390"/>
        </w:trPr>
        <w:tc>
          <w:tcPr>
            <w:tcW w:w="43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11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弯头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800*250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7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个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PP材质</w:t>
            </w:r>
          </w:p>
        </w:tc>
      </w:tr>
      <w:tr w:rsidR="0066675D" w:rsidTr="00055E2A">
        <w:trPr>
          <w:trHeight w:val="390"/>
        </w:trPr>
        <w:tc>
          <w:tcPr>
            <w:tcW w:w="43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12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方变圆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600*250-￠400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个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PP材质</w:t>
            </w:r>
          </w:p>
        </w:tc>
      </w:tr>
      <w:tr w:rsidR="0066675D" w:rsidTr="00055E2A">
        <w:trPr>
          <w:trHeight w:val="390"/>
        </w:trPr>
        <w:tc>
          <w:tcPr>
            <w:tcW w:w="43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12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方变圆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800*250-￠500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个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PP材质</w:t>
            </w:r>
          </w:p>
        </w:tc>
      </w:tr>
      <w:tr w:rsidR="0066675D" w:rsidTr="00055E2A">
        <w:trPr>
          <w:trHeight w:val="390"/>
        </w:trPr>
        <w:tc>
          <w:tcPr>
            <w:tcW w:w="43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12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方变圆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800*250-￠550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个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PP材质</w:t>
            </w:r>
          </w:p>
        </w:tc>
      </w:tr>
      <w:tr w:rsidR="0066675D" w:rsidTr="00055E2A">
        <w:trPr>
          <w:trHeight w:val="390"/>
        </w:trPr>
        <w:tc>
          <w:tcPr>
            <w:tcW w:w="43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jc w:val="center"/>
              <w:rPr>
                <w:rFonts w:ascii="宋体" w:hAnsi="宋体" w:cs="宋体" w:hint="eastAsia"/>
                <w:color w:val="000000"/>
                <w:sz w:val="20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信号控制线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RVVP3*1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项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骏马、远东、起帆</w:t>
            </w:r>
          </w:p>
        </w:tc>
      </w:tr>
      <w:tr w:rsidR="0066675D" w:rsidTr="00055E2A">
        <w:trPr>
          <w:trHeight w:val="390"/>
        </w:trPr>
        <w:tc>
          <w:tcPr>
            <w:tcW w:w="43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jc w:val="center"/>
              <w:rPr>
                <w:rFonts w:ascii="宋体" w:hAnsi="宋体" w:cs="宋体" w:hint="eastAsia"/>
                <w:color w:val="000000"/>
                <w:sz w:val="20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电源线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380伏，YJV 4*4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1400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米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骏马、远东、起帆</w:t>
            </w:r>
          </w:p>
        </w:tc>
      </w:tr>
      <w:tr w:rsidR="0066675D" w:rsidTr="00055E2A">
        <w:trPr>
          <w:trHeight w:val="390"/>
        </w:trPr>
        <w:tc>
          <w:tcPr>
            <w:tcW w:w="43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13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串线管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PVC阻燃性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项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国标</w:t>
            </w:r>
          </w:p>
        </w:tc>
      </w:tr>
      <w:tr w:rsidR="0066675D" w:rsidTr="00055E2A">
        <w:trPr>
          <w:trHeight w:val="390"/>
        </w:trPr>
        <w:tc>
          <w:tcPr>
            <w:tcW w:w="43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jc w:val="center"/>
              <w:rPr>
                <w:rFonts w:ascii="宋体" w:hAnsi="宋体" w:cs="宋体" w:hint="eastAsia"/>
                <w:color w:val="000000"/>
                <w:sz w:val="20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镀锌桥架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200*100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300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米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国标</w:t>
            </w:r>
          </w:p>
        </w:tc>
      </w:tr>
      <w:tr w:rsidR="0066675D" w:rsidTr="00055E2A">
        <w:trPr>
          <w:trHeight w:val="390"/>
        </w:trPr>
        <w:tc>
          <w:tcPr>
            <w:tcW w:w="43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14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风机固定支架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jc w:val="center"/>
              <w:rPr>
                <w:rFonts w:ascii="宋体" w:hAnsi="宋体" w:cs="宋体" w:hint="eastAsia"/>
                <w:color w:val="000000"/>
                <w:sz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21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个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角钢定制</w:t>
            </w:r>
          </w:p>
        </w:tc>
      </w:tr>
      <w:tr w:rsidR="0066675D" w:rsidTr="00055E2A">
        <w:trPr>
          <w:trHeight w:val="390"/>
        </w:trPr>
        <w:tc>
          <w:tcPr>
            <w:tcW w:w="43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jc w:val="center"/>
              <w:rPr>
                <w:rFonts w:ascii="宋体" w:hAnsi="宋体" w:cs="宋体" w:hint="eastAsia"/>
                <w:color w:val="000000"/>
                <w:sz w:val="20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室外风管支撑架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jc w:val="center"/>
              <w:rPr>
                <w:rFonts w:ascii="宋体" w:hAnsi="宋体" w:cs="宋体" w:hint="eastAsia"/>
                <w:color w:val="000000"/>
                <w:sz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项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角钢定制</w:t>
            </w:r>
          </w:p>
        </w:tc>
      </w:tr>
      <w:tr w:rsidR="0066675D" w:rsidTr="00055E2A">
        <w:trPr>
          <w:trHeight w:val="390"/>
        </w:trPr>
        <w:tc>
          <w:tcPr>
            <w:tcW w:w="43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jc w:val="center"/>
              <w:rPr>
                <w:rFonts w:ascii="宋体" w:hAnsi="宋体" w:cs="宋体" w:hint="eastAsia"/>
                <w:color w:val="000000"/>
                <w:sz w:val="20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室内风管吊杆支架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jc w:val="center"/>
              <w:rPr>
                <w:rFonts w:ascii="宋体" w:hAnsi="宋体" w:cs="宋体" w:hint="eastAsia"/>
                <w:color w:val="000000"/>
                <w:sz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项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角钢定制</w:t>
            </w:r>
          </w:p>
        </w:tc>
      </w:tr>
      <w:tr w:rsidR="0066675D" w:rsidTr="00055E2A">
        <w:trPr>
          <w:trHeight w:val="390"/>
        </w:trPr>
        <w:tc>
          <w:tcPr>
            <w:tcW w:w="43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jc w:val="center"/>
              <w:rPr>
                <w:rFonts w:ascii="宋体" w:hAnsi="宋体" w:cs="宋体" w:hint="eastAsia"/>
                <w:color w:val="000000"/>
                <w:sz w:val="20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室外风管防紫外线保护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jc w:val="center"/>
              <w:rPr>
                <w:rFonts w:ascii="宋体" w:hAnsi="宋体" w:cs="宋体" w:hint="eastAsia"/>
                <w:color w:val="000000"/>
                <w:sz w:val="20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项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66675D" w:rsidRDefault="0066675D" w:rsidP="00055E2A">
            <w:pPr>
              <w:jc w:val="left"/>
              <w:rPr>
                <w:rFonts w:ascii="宋体" w:hAnsi="宋体" w:cs="宋体" w:hint="eastAsia"/>
                <w:color w:val="000000"/>
                <w:sz w:val="20"/>
              </w:rPr>
            </w:pPr>
          </w:p>
        </w:tc>
      </w:tr>
      <w:tr w:rsidR="0066675D" w:rsidTr="00055E2A">
        <w:trPr>
          <w:trHeight w:val="495"/>
        </w:trPr>
        <w:tc>
          <w:tcPr>
            <w:tcW w:w="2140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</w:rPr>
              <w:t>小计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jc w:val="center"/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jc w:val="center"/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jc w:val="center"/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66675D" w:rsidRDefault="0066675D" w:rsidP="00055E2A">
            <w:pPr>
              <w:jc w:val="left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66675D" w:rsidTr="00055E2A">
        <w:trPr>
          <w:trHeight w:val="375"/>
        </w:trPr>
        <w:tc>
          <w:tcPr>
            <w:tcW w:w="2140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</w:rPr>
              <w:t>安全措施费</w:t>
            </w:r>
          </w:p>
        </w:tc>
        <w:tc>
          <w:tcPr>
            <w:tcW w:w="3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jc w:val="center"/>
              <w:rPr>
                <w:rFonts w:ascii="宋体" w:hAnsi="宋体" w:cs="宋体" w:hint="eastAsia"/>
                <w:b/>
                <w:color w:val="000000"/>
                <w:szCs w:val="28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jc w:val="center"/>
              <w:rPr>
                <w:rFonts w:ascii="宋体" w:hAnsi="宋体" w:cs="宋体" w:hint="eastAsia"/>
                <w:b/>
                <w:color w:val="000000"/>
                <w:szCs w:val="28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66675D" w:rsidRDefault="0066675D" w:rsidP="00055E2A">
            <w:pPr>
              <w:jc w:val="left"/>
              <w:rPr>
                <w:rFonts w:ascii="宋体" w:hAnsi="宋体" w:cs="宋体" w:hint="eastAsia"/>
                <w:b/>
                <w:color w:val="000000"/>
                <w:szCs w:val="28"/>
              </w:rPr>
            </w:pPr>
          </w:p>
        </w:tc>
      </w:tr>
      <w:tr w:rsidR="0066675D" w:rsidTr="00055E2A">
        <w:trPr>
          <w:trHeight w:val="375"/>
        </w:trPr>
        <w:tc>
          <w:tcPr>
            <w:tcW w:w="2140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</w:rPr>
              <w:t>辅料</w:t>
            </w:r>
          </w:p>
        </w:tc>
        <w:tc>
          <w:tcPr>
            <w:tcW w:w="3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jc w:val="center"/>
              <w:rPr>
                <w:rFonts w:ascii="宋体" w:hAnsi="宋体" w:cs="宋体" w:hint="eastAsia"/>
                <w:b/>
                <w:color w:val="000000"/>
                <w:szCs w:val="28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jc w:val="center"/>
              <w:rPr>
                <w:rFonts w:ascii="宋体" w:hAnsi="宋体" w:cs="宋体" w:hint="eastAsia"/>
                <w:b/>
                <w:color w:val="000000"/>
                <w:szCs w:val="28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66675D" w:rsidRDefault="0066675D" w:rsidP="00055E2A">
            <w:pPr>
              <w:jc w:val="left"/>
              <w:rPr>
                <w:rFonts w:ascii="宋体" w:hAnsi="宋体" w:cs="宋体" w:hint="eastAsia"/>
                <w:b/>
                <w:color w:val="000000"/>
                <w:szCs w:val="28"/>
              </w:rPr>
            </w:pPr>
          </w:p>
        </w:tc>
      </w:tr>
      <w:tr w:rsidR="0066675D" w:rsidTr="00055E2A">
        <w:trPr>
          <w:trHeight w:val="375"/>
        </w:trPr>
        <w:tc>
          <w:tcPr>
            <w:tcW w:w="2140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</w:rPr>
              <w:t>运费</w:t>
            </w:r>
          </w:p>
        </w:tc>
        <w:tc>
          <w:tcPr>
            <w:tcW w:w="3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jc w:val="center"/>
              <w:rPr>
                <w:rFonts w:ascii="宋体" w:hAnsi="宋体" w:cs="宋体" w:hint="eastAsia"/>
                <w:b/>
                <w:color w:val="000000"/>
                <w:szCs w:val="28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jc w:val="center"/>
              <w:rPr>
                <w:rFonts w:ascii="宋体" w:hAnsi="宋体" w:cs="宋体" w:hint="eastAsia"/>
                <w:b/>
                <w:color w:val="000000"/>
                <w:szCs w:val="28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66675D" w:rsidRDefault="0066675D" w:rsidP="00055E2A">
            <w:pPr>
              <w:jc w:val="left"/>
              <w:rPr>
                <w:rFonts w:ascii="宋体" w:hAnsi="宋体" w:cs="宋体" w:hint="eastAsia"/>
                <w:b/>
                <w:color w:val="000000"/>
                <w:szCs w:val="28"/>
              </w:rPr>
            </w:pPr>
          </w:p>
        </w:tc>
      </w:tr>
      <w:tr w:rsidR="0066675D" w:rsidTr="00055E2A">
        <w:trPr>
          <w:trHeight w:val="375"/>
        </w:trPr>
        <w:tc>
          <w:tcPr>
            <w:tcW w:w="2140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</w:rPr>
              <w:t>税费</w:t>
            </w:r>
          </w:p>
        </w:tc>
        <w:tc>
          <w:tcPr>
            <w:tcW w:w="3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jc w:val="center"/>
              <w:rPr>
                <w:rFonts w:ascii="宋体" w:hAnsi="宋体" w:cs="宋体" w:hint="eastAsia"/>
                <w:b/>
                <w:color w:val="000000"/>
                <w:szCs w:val="28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jc w:val="center"/>
              <w:rPr>
                <w:rFonts w:ascii="宋体" w:hAnsi="宋体" w:cs="宋体" w:hint="eastAsia"/>
                <w:b/>
                <w:color w:val="000000"/>
                <w:szCs w:val="28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66675D" w:rsidRDefault="0066675D" w:rsidP="00055E2A">
            <w:pPr>
              <w:jc w:val="left"/>
              <w:rPr>
                <w:rFonts w:ascii="宋体" w:hAnsi="宋体" w:cs="宋体" w:hint="eastAsia"/>
                <w:b/>
                <w:color w:val="000000"/>
                <w:szCs w:val="28"/>
              </w:rPr>
            </w:pPr>
          </w:p>
        </w:tc>
      </w:tr>
      <w:tr w:rsidR="0066675D" w:rsidTr="00055E2A">
        <w:trPr>
          <w:trHeight w:val="375"/>
        </w:trPr>
        <w:tc>
          <w:tcPr>
            <w:tcW w:w="2140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</w:rPr>
              <w:lastRenderedPageBreak/>
              <w:t>总计</w:t>
            </w:r>
          </w:p>
        </w:tc>
        <w:tc>
          <w:tcPr>
            <w:tcW w:w="3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jc w:val="center"/>
              <w:rPr>
                <w:rFonts w:ascii="宋体" w:hAnsi="宋体" w:cs="宋体" w:hint="eastAsia"/>
                <w:b/>
                <w:color w:val="000000"/>
                <w:szCs w:val="28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jc w:val="center"/>
              <w:rPr>
                <w:rFonts w:ascii="宋体" w:hAnsi="宋体" w:cs="宋体" w:hint="eastAsia"/>
                <w:b/>
                <w:color w:val="000000"/>
                <w:szCs w:val="28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66675D" w:rsidRDefault="0066675D" w:rsidP="00055E2A">
            <w:pPr>
              <w:jc w:val="left"/>
              <w:rPr>
                <w:rFonts w:ascii="宋体" w:hAnsi="宋体" w:cs="宋体" w:hint="eastAsia"/>
                <w:b/>
                <w:color w:val="000000"/>
                <w:szCs w:val="28"/>
              </w:rPr>
            </w:pPr>
          </w:p>
        </w:tc>
      </w:tr>
      <w:tr w:rsidR="0066675D" w:rsidTr="0066675D">
        <w:trPr>
          <w:trHeight w:val="334"/>
        </w:trPr>
        <w:tc>
          <w:tcPr>
            <w:tcW w:w="2140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 w:val="20"/>
              </w:rPr>
            </w:pPr>
          </w:p>
        </w:tc>
        <w:tc>
          <w:tcPr>
            <w:tcW w:w="3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jc w:val="center"/>
              <w:rPr>
                <w:rFonts w:ascii="宋体" w:hAnsi="宋体" w:cs="宋体" w:hint="eastAsia"/>
                <w:b/>
                <w:color w:val="000000"/>
                <w:szCs w:val="28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jc w:val="center"/>
              <w:rPr>
                <w:rFonts w:ascii="宋体" w:hAnsi="宋体" w:cs="宋体" w:hint="eastAsia"/>
                <w:b/>
                <w:color w:val="000000"/>
                <w:szCs w:val="28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66675D" w:rsidRDefault="0066675D" w:rsidP="00055E2A">
            <w:pPr>
              <w:jc w:val="left"/>
              <w:rPr>
                <w:rFonts w:ascii="宋体" w:hAnsi="宋体" w:cs="宋体" w:hint="eastAsia"/>
                <w:b/>
                <w:color w:val="000000"/>
                <w:szCs w:val="28"/>
              </w:rPr>
            </w:pPr>
          </w:p>
        </w:tc>
      </w:tr>
      <w:tr w:rsidR="0066675D" w:rsidTr="00055E2A">
        <w:trPr>
          <w:trHeight w:val="375"/>
        </w:trPr>
        <w:tc>
          <w:tcPr>
            <w:tcW w:w="2140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 w:val="20"/>
              </w:rPr>
            </w:pPr>
          </w:p>
        </w:tc>
        <w:tc>
          <w:tcPr>
            <w:tcW w:w="3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jc w:val="center"/>
              <w:rPr>
                <w:rFonts w:ascii="宋体" w:hAnsi="宋体" w:cs="宋体" w:hint="eastAsia"/>
                <w:b/>
                <w:color w:val="000000"/>
                <w:szCs w:val="28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75D" w:rsidRDefault="0066675D" w:rsidP="00055E2A">
            <w:pPr>
              <w:jc w:val="center"/>
              <w:rPr>
                <w:rFonts w:ascii="宋体" w:hAnsi="宋体" w:cs="宋体" w:hint="eastAsia"/>
                <w:b/>
                <w:color w:val="000000"/>
                <w:szCs w:val="28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66675D" w:rsidRDefault="0066675D" w:rsidP="00055E2A">
            <w:pPr>
              <w:jc w:val="left"/>
              <w:rPr>
                <w:rFonts w:ascii="宋体" w:hAnsi="宋体" w:cs="宋体" w:hint="eastAsia"/>
                <w:b/>
                <w:color w:val="000000"/>
                <w:szCs w:val="28"/>
              </w:rPr>
            </w:pPr>
          </w:p>
        </w:tc>
      </w:tr>
    </w:tbl>
    <w:p w:rsidR="0066675D" w:rsidRDefault="0066675D" w:rsidP="0066675D">
      <w:pPr>
        <w:spacing w:line="360" w:lineRule="auto"/>
        <w:rPr>
          <w:rFonts w:ascii="宋体" w:hAnsi="宋体" w:hint="eastAsia"/>
          <w:b/>
          <w:spacing w:val="-6"/>
          <w:sz w:val="21"/>
        </w:rPr>
      </w:pPr>
    </w:p>
    <w:p w:rsidR="00000000" w:rsidRDefault="001C4F39" w:rsidP="00991DD2">
      <w:pPr>
        <w:pStyle w:val="a5"/>
        <w:numPr>
          <w:ilvl w:val="0"/>
          <w:numId w:val="1"/>
        </w:numPr>
        <w:ind w:firstLineChars="0"/>
        <w:jc w:val="left"/>
        <w:rPr>
          <w:rFonts w:hint="eastAsia"/>
        </w:rPr>
      </w:pPr>
      <w:r>
        <w:rPr>
          <w:rFonts w:hint="eastAsia"/>
        </w:rPr>
        <w:t>组织踏勘现场</w:t>
      </w:r>
    </w:p>
    <w:p w:rsidR="00DB34B9" w:rsidRDefault="00DB34B9" w:rsidP="00DB34B9">
      <w:pPr>
        <w:pStyle w:val="a5"/>
        <w:ind w:left="360" w:firstLineChars="0" w:firstLine="0"/>
        <w:rPr>
          <w:rFonts w:hint="eastAsia"/>
        </w:rPr>
      </w:pPr>
      <w:r>
        <w:rPr>
          <w:rFonts w:hint="eastAsia"/>
        </w:rPr>
        <w:t>时间：</w:t>
      </w:r>
      <w:r>
        <w:rPr>
          <w:rFonts w:hint="eastAsia"/>
        </w:rPr>
        <w:t>2015</w:t>
      </w:r>
      <w:r>
        <w:rPr>
          <w:rFonts w:hint="eastAsia"/>
        </w:rPr>
        <w:t>年</w:t>
      </w:r>
      <w:r>
        <w:rPr>
          <w:rFonts w:hint="eastAsia"/>
        </w:rPr>
        <w:t>7</w:t>
      </w:r>
      <w:r>
        <w:rPr>
          <w:rFonts w:hint="eastAsia"/>
        </w:rPr>
        <w:t>月</w:t>
      </w:r>
      <w:r>
        <w:rPr>
          <w:rFonts w:hint="eastAsia"/>
        </w:rPr>
        <w:t>20</w:t>
      </w:r>
      <w:r>
        <w:rPr>
          <w:rFonts w:hint="eastAsia"/>
        </w:rPr>
        <w:t>日（星期一）</w:t>
      </w:r>
      <w:r>
        <w:rPr>
          <w:rFonts w:hint="eastAsia"/>
        </w:rPr>
        <w:t>1</w:t>
      </w:r>
      <w:r w:rsidR="00991DD2">
        <w:rPr>
          <w:rFonts w:hint="eastAsia"/>
        </w:rPr>
        <w:t>5</w:t>
      </w:r>
      <w:r>
        <w:rPr>
          <w:rFonts w:hint="eastAsia"/>
        </w:rPr>
        <w:t>:00~1</w:t>
      </w:r>
      <w:r w:rsidR="00991DD2">
        <w:rPr>
          <w:rFonts w:hint="eastAsia"/>
        </w:rPr>
        <w:t>6</w:t>
      </w:r>
      <w:r>
        <w:rPr>
          <w:rFonts w:hint="eastAsia"/>
        </w:rPr>
        <w:t xml:space="preserve">:00 </w:t>
      </w:r>
    </w:p>
    <w:p w:rsidR="00DB34B9" w:rsidRDefault="00DB34B9" w:rsidP="00DB34B9">
      <w:pPr>
        <w:pStyle w:val="a5"/>
        <w:ind w:left="360" w:firstLineChars="0" w:firstLine="0"/>
        <w:rPr>
          <w:rFonts w:hint="eastAsia"/>
        </w:rPr>
      </w:pPr>
      <w:r>
        <w:rPr>
          <w:rFonts w:hint="eastAsia"/>
        </w:rPr>
        <w:t>地点：江宁校区新基础科研楼工地现场</w:t>
      </w:r>
    </w:p>
    <w:p w:rsidR="00DB34B9" w:rsidRDefault="00DB34B9" w:rsidP="00DB34B9">
      <w:pPr>
        <w:pStyle w:val="a5"/>
        <w:ind w:left="360" w:firstLineChars="0" w:firstLine="0"/>
        <w:rPr>
          <w:rFonts w:hint="eastAsia"/>
        </w:rPr>
      </w:pPr>
    </w:p>
    <w:p w:rsidR="00DB34B9" w:rsidRDefault="00DB34B9" w:rsidP="00DB34B9">
      <w:pPr>
        <w:pStyle w:val="a5"/>
        <w:ind w:left="360" w:firstLineChars="0" w:firstLine="0"/>
        <w:rPr>
          <w:rFonts w:hint="eastAsia"/>
        </w:rPr>
      </w:pPr>
    </w:p>
    <w:p w:rsidR="00DB34B9" w:rsidRDefault="00DB34B9" w:rsidP="00DB34B9">
      <w:pPr>
        <w:pStyle w:val="a5"/>
        <w:ind w:left="360" w:firstLineChars="0" w:firstLine="0"/>
        <w:jc w:val="right"/>
      </w:pPr>
      <w:r>
        <w:rPr>
          <w:rFonts w:hint="eastAsia"/>
        </w:rPr>
        <w:t>2015</w:t>
      </w:r>
      <w:r>
        <w:rPr>
          <w:rFonts w:hint="eastAsia"/>
        </w:rPr>
        <w:t>年</w:t>
      </w:r>
      <w:r>
        <w:rPr>
          <w:rFonts w:hint="eastAsia"/>
        </w:rPr>
        <w:t>7</w:t>
      </w:r>
      <w:r>
        <w:rPr>
          <w:rFonts w:hint="eastAsia"/>
        </w:rPr>
        <w:t>月</w:t>
      </w:r>
      <w:r w:rsidR="00B44D9D">
        <w:rPr>
          <w:rFonts w:hint="eastAsia"/>
        </w:rPr>
        <w:t>17</w:t>
      </w:r>
      <w:r w:rsidR="00B44D9D">
        <w:rPr>
          <w:rFonts w:hint="eastAsia"/>
        </w:rPr>
        <w:t>日</w:t>
      </w:r>
    </w:p>
    <w:sectPr w:rsidR="00DB34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6173" w:rsidRPr="00652505" w:rsidRDefault="009E6173" w:rsidP="003854C3">
      <w:pPr>
        <w:rPr>
          <w:sz w:val="21"/>
          <w:szCs w:val="24"/>
        </w:rPr>
      </w:pPr>
      <w:r>
        <w:separator/>
      </w:r>
    </w:p>
  </w:endnote>
  <w:endnote w:type="continuationSeparator" w:id="1">
    <w:p w:rsidR="009E6173" w:rsidRPr="00652505" w:rsidRDefault="009E6173" w:rsidP="003854C3">
      <w:pPr>
        <w:rPr>
          <w:sz w:val="21"/>
          <w:szCs w:val="24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6173" w:rsidRPr="00652505" w:rsidRDefault="009E6173" w:rsidP="003854C3">
      <w:pPr>
        <w:rPr>
          <w:sz w:val="21"/>
          <w:szCs w:val="24"/>
        </w:rPr>
      </w:pPr>
      <w:r>
        <w:separator/>
      </w:r>
    </w:p>
  </w:footnote>
  <w:footnote w:type="continuationSeparator" w:id="1">
    <w:p w:rsidR="009E6173" w:rsidRPr="00652505" w:rsidRDefault="009E6173" w:rsidP="003854C3">
      <w:pPr>
        <w:rPr>
          <w:sz w:val="21"/>
          <w:szCs w:val="24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014477"/>
    <w:multiLevelType w:val="hybridMultilevel"/>
    <w:tmpl w:val="F5D0C7C0"/>
    <w:lvl w:ilvl="0" w:tplc="7D06F1C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854C3"/>
    <w:rsid w:val="001C4F39"/>
    <w:rsid w:val="003854C3"/>
    <w:rsid w:val="003F17C2"/>
    <w:rsid w:val="0066675D"/>
    <w:rsid w:val="00991DD2"/>
    <w:rsid w:val="009E6173"/>
    <w:rsid w:val="00B44D9D"/>
    <w:rsid w:val="00DB34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75D"/>
    <w:pPr>
      <w:widowControl w:val="0"/>
      <w:jc w:val="both"/>
    </w:pPr>
    <w:rPr>
      <w:rFonts w:ascii="Times New Roman" w:eastAsia="宋体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854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854C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854C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854C3"/>
    <w:rPr>
      <w:sz w:val="18"/>
      <w:szCs w:val="18"/>
    </w:rPr>
  </w:style>
  <w:style w:type="paragraph" w:styleId="a5">
    <w:name w:val="List Paragraph"/>
    <w:basedOn w:val="a"/>
    <w:uiPriority w:val="34"/>
    <w:qFormat/>
    <w:rsid w:val="0066675D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365</Words>
  <Characters>2082</Characters>
  <Application>Microsoft Office Word</Application>
  <DocSecurity>0</DocSecurity>
  <Lines>17</Lines>
  <Paragraphs>4</Paragraphs>
  <ScaleCrop>false</ScaleCrop>
  <Company/>
  <LinksUpToDate>false</LinksUpToDate>
  <CharactersWithSpaces>2443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2015-07-17T06:41:00Z</dcterms:created>
  <dcterms:modified xsi:type="dcterms:W3CDTF">2015-07-17T07:29:00Z</dcterms:modified>
</cp:coreProperties>
</file>