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numId w:val="0"/>
        </w:numPr>
        <w:ind w:leftChars="0"/>
        <w:jc w:val="center"/>
        <w:rPr>
          <w:rFonts w:ascii="Arial" w:hAnsi="Arial" w:cs="Arial"/>
          <w:kern w:val="0"/>
          <w:szCs w:val="21"/>
        </w:rPr>
      </w:pPr>
      <w:bookmarkStart w:id="0" w:name="_Toc3021"/>
      <w:bookmarkStart w:id="1" w:name="_Hlk85716974"/>
      <w:r>
        <w:rPr>
          <w:rFonts w:hint="eastAsia" w:ascii="Arial" w:cs="Arial"/>
        </w:rPr>
        <w:t>南京医科大学超高效液相色谱仪采购项目</w:t>
      </w:r>
      <w:r>
        <w:rPr>
          <w:rFonts w:ascii="Arial" w:cs="Arial"/>
        </w:rPr>
        <w:t>招标公告</w:t>
      </w:r>
      <w:bookmarkEnd w:id="0"/>
      <w:bookmarkStart w:id="2" w:name="OLE_LINK1"/>
      <w:bookmarkStart w:id="3" w:name="OLE_LINK7"/>
      <w:bookmarkStart w:id="4" w:name="OLE_LINK5"/>
      <w:bookmarkStart w:id="5" w:name="OLE_LINK6"/>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4"/>
      <w:bookmarkStart w:id="8" w:name="OLE_LINK3"/>
      <w:bookmarkStart w:id="9" w:name="OLE_LINK2"/>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南京医科大学超高效液相色谱仪采购项目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rPr>
        <w:t>0</w:t>
      </w:r>
      <w:r>
        <w:rPr>
          <w:rFonts w:hint="eastAsia" w:ascii="宋体" w:hAnsi="宋体" w:cs="Arial"/>
          <w:kern w:val="0"/>
          <w:szCs w:val="21"/>
          <w:highlight w:val="none"/>
          <w:u w:val="single"/>
          <w:lang w:val="en-US" w:eastAsia="zh-CN"/>
        </w:rPr>
        <w:t>9</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21</w:t>
      </w:r>
      <w:r>
        <w:rPr>
          <w:rFonts w:ascii="宋体" w:hAnsi="宋体" w:cs="Arial"/>
          <w:kern w:val="0"/>
          <w:szCs w:val="21"/>
          <w:highlight w:val="none"/>
          <w:u w:val="single"/>
        </w:rPr>
        <w:t>日</w:t>
      </w:r>
      <w:r>
        <w:rPr>
          <w:rFonts w:hint="eastAsia" w:ascii="宋体" w:hAnsi="宋体" w:cs="Arial"/>
          <w:kern w:val="0"/>
          <w:szCs w:val="21"/>
          <w:highlight w:val="none"/>
          <w:u w:val="single"/>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pPr>
        <w:pStyle w:val="11"/>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JG203223S61033</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南京医科大学超高效液相色谱仪采购项目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：人民币35.00万元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人民币35.00万元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为满足南京医科大学教学实验需要，拟采购一台超高效液相色谱仪及其配套设备。具体技术参数见采购文件第四章采购需求。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合同履行期限：合同签订生效后，三个月内全部设备、材料运抵现场，并安装、调试结束，验收合格交付使用。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接受</w:t>
      </w:r>
      <w:r>
        <w:rPr>
          <w:rFonts w:hint="eastAsia" w:ascii="Arial" w:hAnsi="Arial" w:cs="Arial"/>
          <w:spacing w:val="8"/>
          <w:kern w:val="0"/>
          <w:szCs w:val="21"/>
        </w:rPr>
        <w:t>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财务报告，或投标截止时间前六个月内银行出具的资信证明，或财政部门认可的政府采购专业担保机构出具的投标担保函）；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 xml:space="preserve">3.1时间： </w:t>
      </w:r>
      <w:r>
        <w:rPr>
          <w:rFonts w:hint="eastAsia" w:ascii="Arial" w:hAnsi="Arial" w:cs="Arial"/>
          <w:bCs/>
          <w:szCs w:val="21"/>
          <w:highlight w:val="none"/>
        </w:rPr>
        <w:t>2023年08月</w:t>
      </w:r>
      <w:r>
        <w:rPr>
          <w:rFonts w:hint="eastAsia" w:ascii="Arial" w:hAnsi="Arial" w:cs="Arial"/>
          <w:bCs/>
          <w:szCs w:val="21"/>
          <w:highlight w:val="none"/>
          <w:lang w:val="en-US" w:eastAsia="zh-CN"/>
        </w:rPr>
        <w:t>31</w:t>
      </w:r>
      <w:r>
        <w:rPr>
          <w:rFonts w:hint="eastAsia" w:ascii="Arial" w:hAnsi="Arial" w:cs="Arial"/>
          <w:bCs/>
          <w:szCs w:val="21"/>
          <w:highlight w:val="none"/>
        </w:rPr>
        <w:t>日至2023年09月</w:t>
      </w:r>
      <w:r>
        <w:rPr>
          <w:rFonts w:hint="eastAsia" w:ascii="Arial" w:hAnsi="Arial" w:cs="Arial"/>
          <w:bCs/>
          <w:szCs w:val="21"/>
          <w:highlight w:val="none"/>
          <w:lang w:val="en-US" w:eastAsia="zh-CN"/>
        </w:rPr>
        <w:t>07</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4.1递交投标文件截止及开标时间：2023年09月</w:t>
      </w:r>
      <w:r>
        <w:rPr>
          <w:rFonts w:hint="eastAsia" w:ascii="Arial" w:hAnsi="Arial" w:cs="Arial"/>
          <w:bCs/>
          <w:szCs w:val="21"/>
          <w:highlight w:val="none"/>
          <w:lang w:val="en-US" w:eastAsia="zh-CN"/>
        </w:rPr>
        <w:t>21</w:t>
      </w:r>
      <w:r>
        <w:rPr>
          <w:rFonts w:hint="eastAsia" w:ascii="Arial" w:hAnsi="Arial" w:cs="Arial"/>
          <w:bCs/>
          <w:szCs w:val="21"/>
          <w:highlight w:val="none"/>
        </w:rPr>
        <w:t>日09点30分（北京时间）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4.2递交文件地点：南京市鼓楼区清江南路18号鼓楼创新广场D栋11楼开标2室纸质文件递交</w:t>
      </w:r>
    </w:p>
    <w:p>
      <w:pPr>
        <w:spacing w:line="360" w:lineRule="auto"/>
        <w:ind w:firstLine="424" w:firstLineChars="202"/>
        <w:rPr>
          <w:rFonts w:ascii="Arial" w:hAnsi="Arial" w:cs="Arial"/>
          <w:bCs/>
          <w:szCs w:val="21"/>
          <w:highlight w:val="yellow"/>
        </w:rPr>
      </w:pPr>
      <w:r>
        <w:rPr>
          <w:rFonts w:hint="eastAsia" w:ascii="Arial" w:hAnsi="Arial" w:cs="Arial"/>
          <w:bCs/>
          <w:szCs w:val="21"/>
          <w:highlight w:val="none"/>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bookmarkStart w:id="11" w:name="_GoBack"/>
      <w:bookmarkEnd w:id="11"/>
      <w:r>
        <w:rPr>
          <w:rFonts w:hint="eastAsia" w:ascii="宋体" w:hAnsi="宋体" w:cs="Arial"/>
          <w:spacing w:val="15"/>
          <w:kern w:val="0"/>
          <w:shd w:val="clear" w:color="auto" w:fill="FFFFFF"/>
          <w:lang w:val="en-US" w:eastAsia="zh-CN"/>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2023.8.31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D32EB"/>
    <w:rsid w:val="18BD6031"/>
    <w:rsid w:val="2789200E"/>
    <w:rsid w:val="2D4D36AA"/>
    <w:rsid w:val="437F4048"/>
    <w:rsid w:val="4F814F70"/>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next w:val="4"/>
    <w:qFormat/>
    <w:uiPriority w:val="0"/>
    <w:pPr>
      <w:jc w:val="center"/>
    </w:pPr>
    <w:rPr>
      <w:rFonts w:eastAsia="幼圆"/>
      <w:b/>
      <w:bCs/>
      <w:sz w:val="4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styleId="6">
    <w:name w:val="toc 2"/>
    <w:basedOn w:val="1"/>
    <w:next w:val="1"/>
    <w:qFormat/>
    <w:uiPriority w:val="39"/>
    <w:pPr>
      <w:ind w:left="420" w:leftChars="200"/>
    </w:pPr>
    <w:rPr>
      <w:rFonts w:ascii="Calibri" w:hAnsi="Calibri"/>
      <w:szCs w:val="22"/>
    </w:rPr>
  </w:style>
  <w:style w:type="paragraph" w:styleId="8">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2022-04-26T02:14:00Z</dcterms:created>
  <dc:creator>YHM</dc:creator>
  <cp:lastModifiedBy>Y.H.Miao</cp:lastModifiedBy>
  <dcterms:modified xsi:type="dcterms:W3CDTF">2023-08-31T06:04:30Z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3621FA5A6275422E91F83963420719E7</vt:lpwstr>
  </property>
</Properties>
</file>